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895B3" w14:textId="77777777" w:rsidR="001C7E1D" w:rsidRPr="00E10D44" w:rsidRDefault="0050221B" w:rsidP="0050221B">
      <w:pPr>
        <w:jc w:val="center"/>
        <w:rPr>
          <w:rFonts w:ascii="Times New Roman" w:hAnsi="Times New Roman" w:cs="Times New Roman"/>
          <w:b/>
          <w:sz w:val="24"/>
          <w:szCs w:val="24"/>
        </w:rPr>
      </w:pPr>
      <w:r w:rsidRPr="00E10D44">
        <w:rPr>
          <w:rFonts w:ascii="Times New Roman" w:hAnsi="Times New Roman" w:cs="Times New Roman"/>
          <w:b/>
          <w:sz w:val="24"/>
          <w:szCs w:val="24"/>
        </w:rPr>
        <w:t>Ajánlatkérés</w:t>
      </w:r>
    </w:p>
    <w:p w14:paraId="6D03DFFF" w14:textId="77777777" w:rsidR="0050221B" w:rsidRPr="00E10D44" w:rsidRDefault="0050221B" w:rsidP="0050221B">
      <w:pPr>
        <w:rPr>
          <w:rFonts w:ascii="Times New Roman" w:hAnsi="Times New Roman" w:cs="Times New Roman"/>
          <w:sz w:val="24"/>
          <w:szCs w:val="24"/>
        </w:rPr>
      </w:pPr>
    </w:p>
    <w:p w14:paraId="48B53006" w14:textId="77777777" w:rsidR="0050221B" w:rsidRPr="00E10D44" w:rsidRDefault="0050221B" w:rsidP="0050221B">
      <w:pPr>
        <w:rPr>
          <w:rFonts w:ascii="Times New Roman" w:hAnsi="Times New Roman" w:cs="Times New Roman"/>
          <w:b/>
          <w:sz w:val="24"/>
          <w:szCs w:val="24"/>
        </w:rPr>
      </w:pPr>
      <w:r w:rsidRPr="00E10D44">
        <w:rPr>
          <w:rFonts w:ascii="Times New Roman" w:hAnsi="Times New Roman" w:cs="Times New Roman"/>
          <w:b/>
          <w:sz w:val="24"/>
          <w:szCs w:val="24"/>
        </w:rPr>
        <w:t>Tisztelt Ajánlattevő!</w:t>
      </w:r>
    </w:p>
    <w:p w14:paraId="6A002FB7" w14:textId="3FC4E6B1" w:rsidR="00DF57BC" w:rsidRPr="00E10D44" w:rsidRDefault="00DF57BC" w:rsidP="00DF57BC">
      <w:pPr>
        <w:jc w:val="both"/>
        <w:rPr>
          <w:rFonts w:ascii="Times New Roman" w:hAnsi="Times New Roman" w:cs="Times New Roman"/>
          <w:sz w:val="24"/>
          <w:szCs w:val="24"/>
        </w:rPr>
      </w:pPr>
      <w:r w:rsidRPr="00E10D44">
        <w:rPr>
          <w:rFonts w:ascii="Times New Roman" w:hAnsi="Times New Roman" w:cs="Times New Roman"/>
          <w:sz w:val="24"/>
          <w:szCs w:val="24"/>
        </w:rPr>
        <w:t>Ajánlatkérő projektpartnerként vesz részt a</w:t>
      </w:r>
      <w:r w:rsidR="00497685">
        <w:rPr>
          <w:rFonts w:ascii="Times New Roman" w:hAnsi="Times New Roman" w:cs="Times New Roman"/>
          <w:sz w:val="24"/>
          <w:szCs w:val="24"/>
        </w:rPr>
        <w:t>z</w:t>
      </w:r>
      <w:r w:rsidR="00A908B6">
        <w:rPr>
          <w:rFonts w:ascii="Times New Roman" w:hAnsi="Times New Roman" w:cs="Times New Roman"/>
          <w:sz w:val="24"/>
          <w:szCs w:val="24"/>
        </w:rPr>
        <w:t xml:space="preserve"> </w:t>
      </w:r>
      <w:r w:rsidR="00497685" w:rsidRPr="00497685">
        <w:rPr>
          <w:rFonts w:ascii="Times New Roman" w:hAnsi="Times New Roman" w:cs="Times New Roman"/>
          <w:sz w:val="24"/>
          <w:szCs w:val="24"/>
        </w:rPr>
        <w:t xml:space="preserve">Interreg </w:t>
      </w:r>
      <w:r w:rsidR="00A908B6" w:rsidRPr="00497685">
        <w:rPr>
          <w:rFonts w:ascii="Times New Roman" w:hAnsi="Times New Roman" w:cs="Times New Roman"/>
          <w:sz w:val="24"/>
          <w:szCs w:val="24"/>
        </w:rPr>
        <w:t xml:space="preserve">Duna </w:t>
      </w:r>
      <w:r w:rsidR="00497685" w:rsidRPr="00497685">
        <w:rPr>
          <w:rFonts w:ascii="Times New Roman" w:hAnsi="Times New Roman" w:cs="Times New Roman"/>
          <w:sz w:val="24"/>
          <w:szCs w:val="24"/>
        </w:rPr>
        <w:t>Régió</w:t>
      </w:r>
      <w:r w:rsidR="00A908B6" w:rsidRPr="00497685">
        <w:rPr>
          <w:rFonts w:ascii="Times New Roman" w:hAnsi="Times New Roman" w:cs="Times New Roman"/>
          <w:sz w:val="24"/>
          <w:szCs w:val="24"/>
        </w:rPr>
        <w:t xml:space="preserve"> Program által támogatott</w:t>
      </w:r>
      <w:r w:rsidR="00A908B6">
        <w:rPr>
          <w:rFonts w:ascii="Times New Roman" w:hAnsi="Times New Roman" w:cs="Times New Roman"/>
          <w:sz w:val="24"/>
          <w:szCs w:val="24"/>
        </w:rPr>
        <w:t xml:space="preserve"> </w:t>
      </w:r>
      <w:r w:rsidRPr="00E10D44">
        <w:rPr>
          <w:rFonts w:ascii="Times New Roman" w:hAnsi="Times New Roman" w:cs="Times New Roman"/>
          <w:sz w:val="24"/>
          <w:szCs w:val="24"/>
        </w:rPr>
        <w:t>NRGCOM rövid nevű nemzetközi projektben, mely projekt célja</w:t>
      </w:r>
      <w:r w:rsidR="00B01E3B">
        <w:rPr>
          <w:rFonts w:ascii="Times New Roman" w:hAnsi="Times New Roman" w:cs="Times New Roman"/>
          <w:sz w:val="24"/>
          <w:szCs w:val="24"/>
        </w:rPr>
        <w:t xml:space="preserve"> az energiaközösségek népszerűsítése, az energetikus szakemberek közötti együttműködés elősegítése és az energiaközösségekkel kapcsolatos szakpolitikai keretrendszer kialakításának támogatása</w:t>
      </w:r>
      <w:r w:rsidR="00292277">
        <w:rPr>
          <w:rFonts w:ascii="Times New Roman" w:hAnsi="Times New Roman" w:cs="Times New Roman"/>
          <w:sz w:val="24"/>
          <w:szCs w:val="24"/>
        </w:rPr>
        <w:t>.</w:t>
      </w:r>
      <w:r w:rsidR="006E2FB1">
        <w:rPr>
          <w:rFonts w:ascii="Times New Roman" w:hAnsi="Times New Roman" w:cs="Times New Roman"/>
          <w:sz w:val="24"/>
          <w:szCs w:val="24"/>
        </w:rPr>
        <w:t xml:space="preserve"> </w:t>
      </w:r>
      <w:r w:rsidR="001F068B">
        <w:rPr>
          <w:rFonts w:ascii="Times New Roman" w:hAnsi="Times New Roman" w:cs="Times New Roman"/>
          <w:sz w:val="24"/>
          <w:szCs w:val="24"/>
        </w:rPr>
        <w:t xml:space="preserve">A projekt rövid leírását az </w:t>
      </w:r>
      <w:r w:rsidR="001F068B" w:rsidRPr="00AF226C">
        <w:rPr>
          <w:rFonts w:ascii="Times New Roman" w:hAnsi="Times New Roman" w:cs="Times New Roman"/>
          <w:sz w:val="24"/>
          <w:szCs w:val="24"/>
        </w:rPr>
        <w:t xml:space="preserve">Ajánlatkérés </w:t>
      </w:r>
      <w:r w:rsidR="00AF226C" w:rsidRPr="00AF226C">
        <w:rPr>
          <w:rFonts w:ascii="Times New Roman" w:hAnsi="Times New Roman" w:cs="Times New Roman"/>
          <w:sz w:val="24"/>
          <w:szCs w:val="24"/>
        </w:rPr>
        <w:t>4</w:t>
      </w:r>
      <w:r w:rsidR="001F068B" w:rsidRPr="00AF226C">
        <w:rPr>
          <w:rFonts w:ascii="Times New Roman" w:hAnsi="Times New Roman" w:cs="Times New Roman"/>
          <w:sz w:val="24"/>
          <w:szCs w:val="24"/>
        </w:rPr>
        <w:t>. számú</w:t>
      </w:r>
      <w:r w:rsidR="001F068B">
        <w:rPr>
          <w:rFonts w:ascii="Times New Roman" w:hAnsi="Times New Roman" w:cs="Times New Roman"/>
          <w:sz w:val="24"/>
          <w:szCs w:val="24"/>
        </w:rPr>
        <w:t xml:space="preserve"> melléklete tartalmazza.</w:t>
      </w:r>
      <w:r w:rsidRPr="00E10D44">
        <w:rPr>
          <w:rFonts w:ascii="Times New Roman" w:hAnsi="Times New Roman" w:cs="Times New Roman"/>
          <w:sz w:val="24"/>
          <w:szCs w:val="24"/>
        </w:rPr>
        <w:t xml:space="preserve"> Ajánlatkérő feladata</w:t>
      </w:r>
      <w:r w:rsidR="00D236FD">
        <w:rPr>
          <w:rFonts w:ascii="Times New Roman" w:hAnsi="Times New Roman" w:cs="Times New Roman"/>
          <w:sz w:val="24"/>
          <w:szCs w:val="24"/>
        </w:rPr>
        <w:t xml:space="preserve"> többek között</w:t>
      </w:r>
      <w:r w:rsidRPr="00E10D44">
        <w:rPr>
          <w:rFonts w:ascii="Times New Roman" w:hAnsi="Times New Roman" w:cs="Times New Roman"/>
          <w:sz w:val="24"/>
          <w:szCs w:val="24"/>
        </w:rPr>
        <w:t xml:space="preserve">, hogy </w:t>
      </w:r>
      <w:r w:rsidR="00BA57A2" w:rsidRPr="00E10D44">
        <w:rPr>
          <w:rFonts w:ascii="Times New Roman" w:hAnsi="Times New Roman" w:cs="Times New Roman"/>
          <w:sz w:val="24"/>
          <w:szCs w:val="24"/>
        </w:rPr>
        <w:t xml:space="preserve">a projektben </w:t>
      </w:r>
      <w:r w:rsidR="00A908B6">
        <w:rPr>
          <w:rFonts w:ascii="Times New Roman" w:hAnsi="Times New Roman" w:cs="Times New Roman"/>
          <w:sz w:val="24"/>
          <w:szCs w:val="24"/>
        </w:rPr>
        <w:t>különbö</w:t>
      </w:r>
      <w:r w:rsidR="00AF226C">
        <w:rPr>
          <w:rFonts w:ascii="Times New Roman" w:hAnsi="Times New Roman" w:cs="Times New Roman"/>
          <w:sz w:val="24"/>
          <w:szCs w:val="24"/>
        </w:rPr>
        <w:t>z</w:t>
      </w:r>
      <w:r w:rsidR="00A908B6">
        <w:rPr>
          <w:rFonts w:ascii="Times New Roman" w:hAnsi="Times New Roman" w:cs="Times New Roman"/>
          <w:sz w:val="24"/>
          <w:szCs w:val="24"/>
        </w:rPr>
        <w:t>ő szakértőkből álló ún. nagyköveti hálózat tagjainak képzését támogassa</w:t>
      </w:r>
      <w:r w:rsidR="00D236FD">
        <w:rPr>
          <w:rFonts w:ascii="Times New Roman" w:hAnsi="Times New Roman" w:cs="Times New Roman"/>
          <w:sz w:val="24"/>
          <w:szCs w:val="24"/>
        </w:rPr>
        <w:t xml:space="preserve"> illetve </w:t>
      </w:r>
      <w:r w:rsidR="00565317">
        <w:rPr>
          <w:rFonts w:ascii="Times New Roman" w:hAnsi="Times New Roman" w:cs="Times New Roman"/>
          <w:sz w:val="24"/>
          <w:szCs w:val="24"/>
        </w:rPr>
        <w:t xml:space="preserve">hozzájáruljon egy </w:t>
      </w:r>
      <w:r w:rsidR="00565317" w:rsidRPr="00565317">
        <w:rPr>
          <w:rFonts w:ascii="Times New Roman" w:hAnsi="Times New Roman" w:cs="Times New Roman"/>
          <w:sz w:val="24"/>
          <w:szCs w:val="24"/>
        </w:rPr>
        <w:t xml:space="preserve">projektszintű </w:t>
      </w:r>
      <w:r w:rsidR="00D236FD" w:rsidRPr="00565317">
        <w:rPr>
          <w:rFonts w:ascii="Times New Roman" w:hAnsi="Times New Roman" w:cs="Times New Roman"/>
          <w:sz w:val="24"/>
          <w:szCs w:val="24"/>
        </w:rPr>
        <w:t>motivációs stratégi</w:t>
      </w:r>
      <w:r w:rsidR="00565317" w:rsidRPr="00565317">
        <w:rPr>
          <w:rFonts w:ascii="Times New Roman" w:hAnsi="Times New Roman" w:cs="Times New Roman"/>
          <w:sz w:val="24"/>
          <w:szCs w:val="24"/>
        </w:rPr>
        <w:t>a elkészítéséhez és teszteléséhez</w:t>
      </w:r>
      <w:r w:rsidR="00A908B6" w:rsidRPr="00565317">
        <w:rPr>
          <w:rFonts w:ascii="Times New Roman" w:hAnsi="Times New Roman" w:cs="Times New Roman"/>
          <w:sz w:val="24"/>
          <w:szCs w:val="24"/>
        </w:rPr>
        <w:t>.</w:t>
      </w:r>
      <w:r w:rsidR="00A908B6">
        <w:rPr>
          <w:rFonts w:ascii="Times New Roman" w:hAnsi="Times New Roman" w:cs="Times New Roman"/>
          <w:sz w:val="24"/>
          <w:szCs w:val="24"/>
        </w:rPr>
        <w:t xml:space="preserve"> </w:t>
      </w:r>
    </w:p>
    <w:p w14:paraId="24338202" w14:textId="4294542A" w:rsidR="00BA57A2" w:rsidRPr="00E10D44" w:rsidRDefault="0050221B" w:rsidP="00912709">
      <w:pPr>
        <w:jc w:val="both"/>
        <w:rPr>
          <w:rFonts w:ascii="Times New Roman" w:hAnsi="Times New Roman" w:cs="Times New Roman"/>
          <w:sz w:val="24"/>
          <w:szCs w:val="24"/>
        </w:rPr>
      </w:pPr>
      <w:r w:rsidRPr="00E10D44">
        <w:rPr>
          <w:rFonts w:ascii="Times New Roman" w:hAnsi="Times New Roman" w:cs="Times New Roman"/>
          <w:sz w:val="24"/>
          <w:szCs w:val="24"/>
        </w:rPr>
        <w:t xml:space="preserve">Az IMRO-DDKK Nonprofit Kft. ezúton ajánlatot kér Önöktől </w:t>
      </w:r>
      <w:r w:rsidR="00912709" w:rsidRPr="00E10D44">
        <w:rPr>
          <w:rFonts w:ascii="Times New Roman" w:hAnsi="Times New Roman" w:cs="Times New Roman"/>
          <w:sz w:val="24"/>
          <w:szCs w:val="24"/>
        </w:rPr>
        <w:t>az Interreg Danube Region Programme által támogatott NRGCOM – Creating appropriate operational conditions for renewable energy communities in the Danube Region elnev</w:t>
      </w:r>
      <w:r w:rsidR="00D236FD">
        <w:rPr>
          <w:rFonts w:ascii="Times New Roman" w:hAnsi="Times New Roman" w:cs="Times New Roman"/>
          <w:sz w:val="24"/>
          <w:szCs w:val="24"/>
        </w:rPr>
        <w:t>e</w:t>
      </w:r>
      <w:r w:rsidR="00912709" w:rsidRPr="00E10D44">
        <w:rPr>
          <w:rFonts w:ascii="Times New Roman" w:hAnsi="Times New Roman" w:cs="Times New Roman"/>
          <w:sz w:val="24"/>
          <w:szCs w:val="24"/>
        </w:rPr>
        <w:t xml:space="preserve">zésű NRGCOM rövid nevű, </w:t>
      </w:r>
      <w:r w:rsidR="00160B07">
        <w:rPr>
          <w:rFonts w:ascii="Times New Roman" w:hAnsi="Times New Roman" w:cs="Times New Roman"/>
          <w:sz w:val="24"/>
          <w:szCs w:val="24"/>
        </w:rPr>
        <w:t xml:space="preserve">DRP0200163 </w:t>
      </w:r>
      <w:r w:rsidR="00912709" w:rsidRPr="00E10D44">
        <w:rPr>
          <w:rFonts w:ascii="Times New Roman" w:hAnsi="Times New Roman" w:cs="Times New Roman"/>
          <w:sz w:val="24"/>
          <w:szCs w:val="24"/>
        </w:rPr>
        <w:t>azonosítójú projekt keretében</w:t>
      </w:r>
      <w:r w:rsidR="00BA57A2" w:rsidRPr="00E10D44">
        <w:rPr>
          <w:rFonts w:ascii="Times New Roman" w:hAnsi="Times New Roman" w:cs="Times New Roman"/>
          <w:sz w:val="24"/>
          <w:szCs w:val="24"/>
        </w:rPr>
        <w:t xml:space="preserve"> a </w:t>
      </w:r>
      <w:r w:rsidR="00A908B6">
        <w:rPr>
          <w:rFonts w:ascii="Times New Roman" w:hAnsi="Times New Roman" w:cs="Times New Roman"/>
          <w:sz w:val="24"/>
          <w:szCs w:val="24"/>
        </w:rPr>
        <w:t xml:space="preserve">nagyköveti hálózat működéséhez </w:t>
      </w:r>
      <w:r w:rsidR="00D236FD">
        <w:rPr>
          <w:rFonts w:ascii="Times New Roman" w:hAnsi="Times New Roman" w:cs="Times New Roman"/>
          <w:sz w:val="24"/>
          <w:szCs w:val="24"/>
        </w:rPr>
        <w:t xml:space="preserve">illetve a motivációs stratégia elkészítéséhez </w:t>
      </w:r>
      <w:r w:rsidR="00A908B6">
        <w:rPr>
          <w:rFonts w:ascii="Times New Roman" w:hAnsi="Times New Roman" w:cs="Times New Roman"/>
          <w:sz w:val="24"/>
          <w:szCs w:val="24"/>
        </w:rPr>
        <w:t>kapcsolódó</w:t>
      </w:r>
      <w:r w:rsidR="00D236FD">
        <w:rPr>
          <w:rFonts w:ascii="Times New Roman" w:hAnsi="Times New Roman" w:cs="Times New Roman"/>
          <w:sz w:val="24"/>
          <w:szCs w:val="24"/>
        </w:rPr>
        <w:t>,</w:t>
      </w:r>
      <w:r w:rsidR="00A908B6">
        <w:rPr>
          <w:rFonts w:ascii="Times New Roman" w:hAnsi="Times New Roman" w:cs="Times New Roman"/>
          <w:sz w:val="24"/>
          <w:szCs w:val="24"/>
        </w:rPr>
        <w:t xml:space="preserve"> az alábbiakban nevesített </w:t>
      </w:r>
      <w:r w:rsidR="00D236FD">
        <w:rPr>
          <w:rFonts w:ascii="Times New Roman" w:hAnsi="Times New Roman" w:cs="Times New Roman"/>
          <w:sz w:val="24"/>
          <w:szCs w:val="24"/>
        </w:rPr>
        <w:t xml:space="preserve">és részletezett </w:t>
      </w:r>
      <w:r w:rsidR="00A908B6">
        <w:rPr>
          <w:rFonts w:ascii="Times New Roman" w:hAnsi="Times New Roman" w:cs="Times New Roman"/>
          <w:sz w:val="24"/>
          <w:szCs w:val="24"/>
        </w:rPr>
        <w:t xml:space="preserve">feladatok elvégzésére. </w:t>
      </w:r>
    </w:p>
    <w:p w14:paraId="670F4A3C" w14:textId="719B3067" w:rsidR="0050221B" w:rsidRPr="00E10D44" w:rsidRDefault="00D417D5" w:rsidP="00912709">
      <w:pPr>
        <w:jc w:val="both"/>
        <w:rPr>
          <w:rFonts w:ascii="Times New Roman" w:hAnsi="Times New Roman" w:cs="Times New Roman"/>
          <w:sz w:val="24"/>
          <w:szCs w:val="24"/>
        </w:rPr>
      </w:pPr>
      <w:r w:rsidRPr="00E10D44">
        <w:rPr>
          <w:rFonts w:ascii="Times New Roman" w:hAnsi="Times New Roman" w:cs="Times New Roman"/>
          <w:sz w:val="24"/>
          <w:szCs w:val="24"/>
        </w:rPr>
        <w:t>Köszönjük, ha ajánlat</w:t>
      </w:r>
      <w:r w:rsidR="00BC01ED">
        <w:rPr>
          <w:rFonts w:ascii="Times New Roman" w:hAnsi="Times New Roman" w:cs="Times New Roman"/>
          <w:sz w:val="24"/>
          <w:szCs w:val="24"/>
        </w:rPr>
        <w:t>uk</w:t>
      </w:r>
      <w:r w:rsidRPr="00E10D44">
        <w:rPr>
          <w:rFonts w:ascii="Times New Roman" w:hAnsi="Times New Roman" w:cs="Times New Roman"/>
          <w:sz w:val="24"/>
          <w:szCs w:val="24"/>
        </w:rPr>
        <w:t xml:space="preserve"> be</w:t>
      </w:r>
      <w:r w:rsidR="00BA57A2" w:rsidRPr="00E10D44">
        <w:rPr>
          <w:rFonts w:ascii="Times New Roman" w:hAnsi="Times New Roman" w:cs="Times New Roman"/>
          <w:sz w:val="24"/>
          <w:szCs w:val="24"/>
        </w:rPr>
        <w:t>nyújtásával támogatj</w:t>
      </w:r>
      <w:r w:rsidR="00BC01ED">
        <w:rPr>
          <w:rFonts w:ascii="Times New Roman" w:hAnsi="Times New Roman" w:cs="Times New Roman"/>
          <w:sz w:val="24"/>
          <w:szCs w:val="24"/>
        </w:rPr>
        <w:t>ák</w:t>
      </w:r>
      <w:r w:rsidR="00BA57A2" w:rsidRPr="00E10D44">
        <w:rPr>
          <w:rFonts w:ascii="Times New Roman" w:hAnsi="Times New Roman" w:cs="Times New Roman"/>
          <w:sz w:val="24"/>
          <w:szCs w:val="24"/>
        </w:rPr>
        <w:t xml:space="preserve"> munkánkat</w:t>
      </w:r>
      <w:r w:rsidR="00A908B6">
        <w:rPr>
          <w:rFonts w:ascii="Times New Roman" w:hAnsi="Times New Roman" w:cs="Times New Roman"/>
          <w:sz w:val="24"/>
          <w:szCs w:val="24"/>
        </w:rPr>
        <w:t xml:space="preserve"> és a projekt sikeres megvalósítását</w:t>
      </w:r>
      <w:r w:rsidR="00BA57A2" w:rsidRPr="00E10D44">
        <w:rPr>
          <w:rFonts w:ascii="Times New Roman" w:hAnsi="Times New Roman" w:cs="Times New Roman"/>
          <w:sz w:val="24"/>
          <w:szCs w:val="24"/>
        </w:rPr>
        <w:t>!</w:t>
      </w:r>
    </w:p>
    <w:p w14:paraId="509FD2E3" w14:textId="77777777" w:rsidR="0050221B" w:rsidRPr="00E10D44" w:rsidRDefault="0050221B" w:rsidP="0050221B">
      <w:pPr>
        <w:rPr>
          <w:rFonts w:ascii="Times New Roman" w:hAnsi="Times New Roman" w:cs="Times New Roman"/>
          <w:sz w:val="24"/>
          <w:szCs w:val="24"/>
        </w:rPr>
      </w:pPr>
    </w:p>
    <w:p w14:paraId="1E6A284E" w14:textId="77777777" w:rsidR="0050221B" w:rsidRPr="00E10D44" w:rsidRDefault="0050221B" w:rsidP="0050221B">
      <w:pPr>
        <w:rPr>
          <w:rFonts w:ascii="Times New Roman" w:hAnsi="Times New Roman" w:cs="Times New Roman"/>
          <w:b/>
          <w:sz w:val="24"/>
          <w:szCs w:val="24"/>
        </w:rPr>
      </w:pPr>
      <w:r w:rsidRPr="00E10D44">
        <w:rPr>
          <w:rFonts w:ascii="Times New Roman" w:hAnsi="Times New Roman" w:cs="Times New Roman"/>
          <w:b/>
          <w:sz w:val="24"/>
          <w:szCs w:val="24"/>
        </w:rPr>
        <w:t>Ajánlatkérő adatai:</w:t>
      </w:r>
    </w:p>
    <w:p w14:paraId="69990A01" w14:textId="77777777" w:rsidR="0050221B" w:rsidRPr="00E10D44" w:rsidRDefault="0050221B" w:rsidP="00912709">
      <w:pPr>
        <w:spacing w:after="0" w:line="240" w:lineRule="auto"/>
        <w:rPr>
          <w:rFonts w:ascii="Times New Roman" w:hAnsi="Times New Roman" w:cs="Times New Roman"/>
          <w:sz w:val="24"/>
          <w:szCs w:val="24"/>
        </w:rPr>
      </w:pPr>
      <w:r w:rsidRPr="00E10D44">
        <w:rPr>
          <w:rFonts w:ascii="Times New Roman" w:hAnsi="Times New Roman" w:cs="Times New Roman"/>
          <w:sz w:val="24"/>
          <w:szCs w:val="24"/>
        </w:rPr>
        <w:t>Név: IMRO-DDKK Nonprofit Kft.</w:t>
      </w:r>
    </w:p>
    <w:p w14:paraId="2F21C81E" w14:textId="77777777" w:rsidR="0050221B" w:rsidRPr="00E10D44" w:rsidRDefault="0050221B" w:rsidP="00912709">
      <w:pPr>
        <w:spacing w:after="0" w:line="240" w:lineRule="auto"/>
        <w:rPr>
          <w:rFonts w:ascii="Times New Roman" w:hAnsi="Times New Roman" w:cs="Times New Roman"/>
          <w:sz w:val="24"/>
          <w:szCs w:val="24"/>
        </w:rPr>
      </w:pPr>
      <w:r w:rsidRPr="00E10D44">
        <w:rPr>
          <w:rFonts w:ascii="Times New Roman" w:hAnsi="Times New Roman" w:cs="Times New Roman"/>
          <w:sz w:val="24"/>
          <w:szCs w:val="24"/>
        </w:rPr>
        <w:t>Székhely: 8800 Nagykanizsa, Petőfi S. u. 17-19. I. em. 2.</w:t>
      </w:r>
    </w:p>
    <w:p w14:paraId="3E06F520" w14:textId="77777777" w:rsidR="0050221B" w:rsidRPr="00E10D44" w:rsidRDefault="0050221B" w:rsidP="00912709">
      <w:pPr>
        <w:spacing w:after="0" w:line="240" w:lineRule="auto"/>
        <w:rPr>
          <w:rFonts w:ascii="Times New Roman" w:hAnsi="Times New Roman" w:cs="Times New Roman"/>
          <w:sz w:val="24"/>
          <w:szCs w:val="24"/>
        </w:rPr>
      </w:pPr>
      <w:r w:rsidRPr="00E10D44">
        <w:rPr>
          <w:rFonts w:ascii="Times New Roman" w:hAnsi="Times New Roman" w:cs="Times New Roman"/>
          <w:sz w:val="24"/>
          <w:szCs w:val="24"/>
        </w:rPr>
        <w:t>Adószáma: 14859120-2-20</w:t>
      </w:r>
    </w:p>
    <w:p w14:paraId="2BF69861" w14:textId="77777777" w:rsidR="0050221B" w:rsidRPr="00E10D44" w:rsidRDefault="0050221B" w:rsidP="00912709">
      <w:pPr>
        <w:spacing w:after="0" w:line="240" w:lineRule="auto"/>
        <w:rPr>
          <w:rFonts w:ascii="Times New Roman" w:hAnsi="Times New Roman" w:cs="Times New Roman"/>
          <w:sz w:val="24"/>
          <w:szCs w:val="24"/>
        </w:rPr>
      </w:pPr>
      <w:r w:rsidRPr="00E10D44">
        <w:rPr>
          <w:rFonts w:ascii="Times New Roman" w:hAnsi="Times New Roman" w:cs="Times New Roman"/>
          <w:sz w:val="24"/>
          <w:szCs w:val="24"/>
        </w:rPr>
        <w:t>Képviselő: Musits Róbert ügyvezető</w:t>
      </w:r>
    </w:p>
    <w:p w14:paraId="2E408D38" w14:textId="77777777" w:rsidR="0050221B" w:rsidRPr="00E10D44" w:rsidRDefault="0050221B" w:rsidP="00912709">
      <w:pPr>
        <w:spacing w:after="0" w:line="240" w:lineRule="auto"/>
        <w:rPr>
          <w:rFonts w:ascii="Times New Roman" w:hAnsi="Times New Roman" w:cs="Times New Roman"/>
          <w:sz w:val="24"/>
          <w:szCs w:val="24"/>
        </w:rPr>
      </w:pPr>
      <w:r w:rsidRPr="00E10D44">
        <w:rPr>
          <w:rFonts w:ascii="Times New Roman" w:hAnsi="Times New Roman" w:cs="Times New Roman"/>
          <w:sz w:val="24"/>
          <w:szCs w:val="24"/>
        </w:rPr>
        <w:t xml:space="preserve">E-mail: </w:t>
      </w:r>
      <w:hyperlink r:id="rId7" w:history="1">
        <w:r w:rsidRPr="00E10D44">
          <w:rPr>
            <w:rStyle w:val="Hiperhivatkozs"/>
            <w:rFonts w:ascii="Times New Roman" w:hAnsi="Times New Roman" w:cs="Times New Roman"/>
            <w:sz w:val="24"/>
            <w:szCs w:val="24"/>
          </w:rPr>
          <w:t>musits.robert@imro.hu</w:t>
        </w:r>
      </w:hyperlink>
    </w:p>
    <w:p w14:paraId="7D7657DC" w14:textId="77777777" w:rsidR="0050221B" w:rsidRPr="00E10D44" w:rsidRDefault="0050221B" w:rsidP="0050221B">
      <w:pPr>
        <w:rPr>
          <w:rFonts w:ascii="Times New Roman" w:hAnsi="Times New Roman" w:cs="Times New Roman"/>
          <w:sz w:val="24"/>
          <w:szCs w:val="24"/>
        </w:rPr>
      </w:pPr>
    </w:p>
    <w:p w14:paraId="40158DCE" w14:textId="61AF974B" w:rsidR="0050221B" w:rsidRDefault="00FD23FC" w:rsidP="00920273">
      <w:pPr>
        <w:jc w:val="both"/>
        <w:rPr>
          <w:rFonts w:ascii="Times New Roman" w:hAnsi="Times New Roman" w:cs="Times New Roman"/>
          <w:sz w:val="24"/>
          <w:szCs w:val="24"/>
        </w:rPr>
      </w:pPr>
      <w:r w:rsidRPr="00E10D44">
        <w:rPr>
          <w:rFonts w:ascii="Times New Roman" w:hAnsi="Times New Roman" w:cs="Times New Roman"/>
          <w:b/>
          <w:sz w:val="24"/>
          <w:szCs w:val="24"/>
        </w:rPr>
        <w:t>Ajánlatkérés tárgya:</w:t>
      </w:r>
      <w:r w:rsidRPr="00E10D44">
        <w:rPr>
          <w:rFonts w:ascii="Times New Roman" w:hAnsi="Times New Roman" w:cs="Times New Roman"/>
          <w:sz w:val="24"/>
          <w:szCs w:val="24"/>
        </w:rPr>
        <w:t xml:space="preserve"> </w:t>
      </w:r>
      <w:r w:rsidR="00B74277">
        <w:rPr>
          <w:rFonts w:ascii="Times New Roman" w:hAnsi="Times New Roman" w:cs="Times New Roman"/>
          <w:sz w:val="24"/>
          <w:szCs w:val="24"/>
        </w:rPr>
        <w:t>NRGCOM projekt</w:t>
      </w:r>
      <w:r w:rsidR="00A908B6">
        <w:rPr>
          <w:rFonts w:ascii="Times New Roman" w:hAnsi="Times New Roman" w:cs="Times New Roman"/>
          <w:sz w:val="24"/>
          <w:szCs w:val="24"/>
        </w:rPr>
        <w:t xml:space="preserve"> nagyköveti hálózatának működéséhez kapcsolódó feladatok elvégzésére</w:t>
      </w:r>
      <w:r w:rsidR="00920273">
        <w:rPr>
          <w:rFonts w:ascii="Times New Roman" w:hAnsi="Times New Roman" w:cs="Times New Roman"/>
          <w:sz w:val="24"/>
          <w:szCs w:val="24"/>
        </w:rPr>
        <w:t xml:space="preserve"> és motivációs stratégia elkészítésére és tesztelésére</w:t>
      </w:r>
      <w:r w:rsidR="00DB6B86" w:rsidRPr="00E10D44">
        <w:rPr>
          <w:rFonts w:ascii="Times New Roman" w:hAnsi="Times New Roman" w:cs="Times New Roman"/>
          <w:sz w:val="24"/>
          <w:szCs w:val="24"/>
        </w:rPr>
        <w:t>.</w:t>
      </w:r>
    </w:p>
    <w:p w14:paraId="77AD5058" w14:textId="3CCF5AE3" w:rsidR="00667B8C" w:rsidRDefault="00667B8C" w:rsidP="00DF57BC">
      <w:pPr>
        <w:jc w:val="both"/>
        <w:rPr>
          <w:rFonts w:ascii="Times New Roman" w:hAnsi="Times New Roman" w:cs="Times New Roman"/>
          <w:b/>
          <w:sz w:val="24"/>
          <w:szCs w:val="24"/>
        </w:rPr>
      </w:pPr>
      <w:r w:rsidRPr="00667B8C">
        <w:rPr>
          <w:rFonts w:ascii="Times New Roman" w:hAnsi="Times New Roman" w:cs="Times New Roman"/>
          <w:b/>
          <w:sz w:val="24"/>
          <w:szCs w:val="24"/>
        </w:rPr>
        <w:t xml:space="preserve">Elvégzendő feladatok: </w:t>
      </w:r>
    </w:p>
    <w:p w14:paraId="79DE96E5" w14:textId="3B614BBF" w:rsidR="00667B8C" w:rsidRPr="002E6B22" w:rsidRDefault="00667B8C" w:rsidP="002E6B22">
      <w:pPr>
        <w:pStyle w:val="Listaszerbekezds"/>
        <w:numPr>
          <w:ilvl w:val="0"/>
          <w:numId w:val="20"/>
        </w:numPr>
        <w:jc w:val="both"/>
        <w:rPr>
          <w:rFonts w:ascii="Times New Roman" w:hAnsi="Times New Roman" w:cs="Times New Roman"/>
          <w:szCs w:val="24"/>
        </w:rPr>
      </w:pPr>
      <w:r w:rsidRPr="00667B8C">
        <w:rPr>
          <w:rFonts w:ascii="Times New Roman" w:hAnsi="Times New Roman" w:cs="Times New Roman"/>
          <w:szCs w:val="24"/>
        </w:rPr>
        <w:t xml:space="preserve">Tudásanyag és tapasztalat megosztására alkalmas </w:t>
      </w:r>
      <w:r w:rsidRPr="00A14405">
        <w:rPr>
          <w:rFonts w:ascii="Times New Roman" w:hAnsi="Times New Roman" w:cs="Times New Roman"/>
          <w:b/>
          <w:szCs w:val="24"/>
        </w:rPr>
        <w:t>hálózati platform</w:t>
      </w:r>
      <w:r w:rsidRPr="00667B8C">
        <w:rPr>
          <w:rFonts w:ascii="Times New Roman" w:hAnsi="Times New Roman" w:cs="Times New Roman"/>
          <w:szCs w:val="24"/>
        </w:rPr>
        <w:t xml:space="preserve"> létrehozása (induló oldal a hálózat tagjai számára, kapcsolódó landing page, közösségi média kapcsolat a tematikus szakmai párbeszédeket támogató zárt csoportok számára, folyamatos tartalmi és strukturális aktualizálás és karbantartás valamint a tematikus képzési anyagok közvetlen elérésének biztosítása).</w:t>
      </w:r>
    </w:p>
    <w:p w14:paraId="1EA3BF45" w14:textId="452EB03C" w:rsidR="00667B8C" w:rsidRPr="002E6B22" w:rsidRDefault="00667B8C" w:rsidP="00667B8C">
      <w:pPr>
        <w:pStyle w:val="Listaszerbekezds"/>
        <w:numPr>
          <w:ilvl w:val="0"/>
          <w:numId w:val="20"/>
        </w:numPr>
        <w:jc w:val="both"/>
        <w:rPr>
          <w:rFonts w:ascii="Times New Roman" w:hAnsi="Times New Roman" w:cs="Times New Roman"/>
          <w:szCs w:val="24"/>
        </w:rPr>
      </w:pPr>
      <w:r w:rsidRPr="002E6B22">
        <w:rPr>
          <w:rFonts w:ascii="Times New Roman" w:hAnsi="Times New Roman" w:cs="Times New Roman"/>
          <w:szCs w:val="24"/>
        </w:rPr>
        <w:t xml:space="preserve">A nagyköveti hálózat magyar tagjai számára </w:t>
      </w:r>
      <w:r w:rsidRPr="002E6B22">
        <w:rPr>
          <w:rFonts w:ascii="Times New Roman" w:hAnsi="Times New Roman" w:cs="Times New Roman"/>
          <w:b/>
          <w:szCs w:val="24"/>
        </w:rPr>
        <w:t>online hálózati találkozók</w:t>
      </w:r>
      <w:r w:rsidRPr="002E6B22">
        <w:rPr>
          <w:rFonts w:ascii="Times New Roman" w:hAnsi="Times New Roman" w:cs="Times New Roman"/>
          <w:szCs w:val="24"/>
        </w:rPr>
        <w:t xml:space="preserve"> (3 db) </w:t>
      </w:r>
      <w:r w:rsidRPr="002E6B22">
        <w:rPr>
          <w:rFonts w:ascii="Times New Roman" w:hAnsi="Times New Roman" w:cs="Times New Roman"/>
          <w:b/>
          <w:szCs w:val="24"/>
        </w:rPr>
        <w:t>és</w:t>
      </w:r>
      <w:r w:rsidRPr="002E6B22">
        <w:rPr>
          <w:rFonts w:ascii="Times New Roman" w:hAnsi="Times New Roman" w:cs="Times New Roman"/>
          <w:szCs w:val="24"/>
        </w:rPr>
        <w:t xml:space="preserve"> </w:t>
      </w:r>
      <w:r w:rsidRPr="002E6B22">
        <w:rPr>
          <w:rFonts w:ascii="Times New Roman" w:hAnsi="Times New Roman" w:cs="Times New Roman"/>
          <w:b/>
          <w:szCs w:val="24"/>
        </w:rPr>
        <w:t>webinárium</w:t>
      </w:r>
      <w:r w:rsidRPr="002E6B22">
        <w:rPr>
          <w:rFonts w:ascii="Times New Roman" w:hAnsi="Times New Roman" w:cs="Times New Roman"/>
          <w:szCs w:val="24"/>
        </w:rPr>
        <w:t xml:space="preserve"> (1 db) előkészítése, tematikák egyeztetése, a rendezvény</w:t>
      </w:r>
      <w:r w:rsidR="00BB1159">
        <w:rPr>
          <w:rFonts w:ascii="Times New Roman" w:hAnsi="Times New Roman" w:cs="Times New Roman"/>
          <w:szCs w:val="24"/>
        </w:rPr>
        <w:t>ek</w:t>
      </w:r>
      <w:r w:rsidRPr="002E6B22">
        <w:rPr>
          <w:rFonts w:ascii="Times New Roman" w:hAnsi="Times New Roman" w:cs="Times New Roman"/>
          <w:szCs w:val="24"/>
        </w:rPr>
        <w:t xml:space="preserve"> </w:t>
      </w:r>
      <w:r w:rsidRPr="002E6B22">
        <w:rPr>
          <w:rFonts w:ascii="Times New Roman" w:hAnsi="Times New Roman" w:cs="Times New Roman"/>
          <w:b/>
          <w:szCs w:val="24"/>
        </w:rPr>
        <w:t>szervezése</w:t>
      </w:r>
      <w:r w:rsidRPr="002E6B22">
        <w:rPr>
          <w:rFonts w:ascii="Times New Roman" w:hAnsi="Times New Roman" w:cs="Times New Roman"/>
          <w:szCs w:val="24"/>
        </w:rPr>
        <w:t xml:space="preserve"> és </w:t>
      </w:r>
      <w:r w:rsidRPr="00BB1159">
        <w:rPr>
          <w:rFonts w:ascii="Times New Roman" w:hAnsi="Times New Roman" w:cs="Times New Roman"/>
          <w:b/>
          <w:szCs w:val="24"/>
        </w:rPr>
        <w:t>lebonyolítása</w:t>
      </w:r>
      <w:r w:rsidRPr="002E6B22">
        <w:rPr>
          <w:rFonts w:ascii="Times New Roman" w:hAnsi="Times New Roman" w:cs="Times New Roman"/>
          <w:szCs w:val="24"/>
        </w:rPr>
        <w:t>.</w:t>
      </w:r>
    </w:p>
    <w:p w14:paraId="43725452" w14:textId="2F9C0CB0" w:rsidR="00667B8C" w:rsidRPr="00196645" w:rsidRDefault="00667B8C" w:rsidP="00AE0452">
      <w:pPr>
        <w:pStyle w:val="Listaszerbekezds"/>
        <w:numPr>
          <w:ilvl w:val="0"/>
          <w:numId w:val="20"/>
        </w:numPr>
        <w:jc w:val="both"/>
        <w:rPr>
          <w:rFonts w:ascii="Times New Roman" w:hAnsi="Times New Roman" w:cs="Times New Roman"/>
          <w:szCs w:val="24"/>
        </w:rPr>
      </w:pPr>
      <w:r w:rsidRPr="00196645">
        <w:rPr>
          <w:rFonts w:ascii="Times New Roman" w:hAnsi="Times New Roman" w:cs="Times New Roman"/>
          <w:szCs w:val="24"/>
        </w:rPr>
        <w:t xml:space="preserve">Tematikus </w:t>
      </w:r>
      <w:r w:rsidRPr="00196645">
        <w:rPr>
          <w:rFonts w:ascii="Times New Roman" w:hAnsi="Times New Roman" w:cs="Times New Roman"/>
          <w:b/>
          <w:szCs w:val="24"/>
        </w:rPr>
        <w:t>képzési segédanyagok</w:t>
      </w:r>
      <w:r w:rsidRPr="00196645">
        <w:rPr>
          <w:rFonts w:ascii="Times New Roman" w:hAnsi="Times New Roman" w:cs="Times New Roman"/>
          <w:szCs w:val="24"/>
        </w:rPr>
        <w:t xml:space="preserve"> (elméleti és gyakorlati) kidolgozása valamint </w:t>
      </w:r>
      <w:r w:rsidRPr="00196645">
        <w:rPr>
          <w:rFonts w:ascii="Times New Roman" w:hAnsi="Times New Roman" w:cs="Times New Roman"/>
          <w:b/>
          <w:szCs w:val="24"/>
        </w:rPr>
        <w:t>módszertani útmutató</w:t>
      </w:r>
      <w:r w:rsidRPr="00196645">
        <w:rPr>
          <w:rFonts w:ascii="Times New Roman" w:hAnsi="Times New Roman" w:cs="Times New Roman"/>
          <w:szCs w:val="24"/>
        </w:rPr>
        <w:t xml:space="preserve"> </w:t>
      </w:r>
      <w:r w:rsidRPr="00196645">
        <w:rPr>
          <w:rFonts w:ascii="Times New Roman" w:hAnsi="Times New Roman" w:cs="Times New Roman"/>
          <w:b/>
          <w:szCs w:val="24"/>
        </w:rPr>
        <w:t>elkészítése</w:t>
      </w:r>
      <w:r w:rsidRPr="00196645">
        <w:rPr>
          <w:rFonts w:ascii="Times New Roman" w:hAnsi="Times New Roman" w:cs="Times New Roman"/>
          <w:szCs w:val="24"/>
        </w:rPr>
        <w:t xml:space="preserve"> angol és magyar nyelven. (min.15 oldal szakmai segédanyag készítése)</w:t>
      </w:r>
      <w:r w:rsidR="00196645" w:rsidRPr="00196645">
        <w:rPr>
          <w:rFonts w:ascii="Times New Roman" w:hAnsi="Times New Roman" w:cs="Times New Roman"/>
          <w:szCs w:val="24"/>
        </w:rPr>
        <w:t xml:space="preserve">. </w:t>
      </w:r>
      <w:r w:rsidR="002E6B22" w:rsidRPr="00196645">
        <w:rPr>
          <w:rFonts w:ascii="Times New Roman" w:hAnsi="Times New Roman" w:cs="Times New Roman"/>
          <w:szCs w:val="24"/>
        </w:rPr>
        <w:t xml:space="preserve">A </w:t>
      </w:r>
      <w:r w:rsidR="002E6B22" w:rsidRPr="00196645">
        <w:rPr>
          <w:rFonts w:ascii="Times New Roman" w:hAnsi="Times New Roman" w:cs="Times New Roman"/>
          <w:b/>
          <w:szCs w:val="24"/>
        </w:rPr>
        <w:t>nagyköveti hálózat magyar tagjainak</w:t>
      </w:r>
      <w:r w:rsidR="002E6B22" w:rsidRPr="00196645">
        <w:rPr>
          <w:rFonts w:ascii="Times New Roman" w:hAnsi="Times New Roman" w:cs="Times New Roman"/>
          <w:szCs w:val="24"/>
        </w:rPr>
        <w:t xml:space="preserve"> </w:t>
      </w:r>
      <w:r w:rsidRPr="00196645">
        <w:rPr>
          <w:rFonts w:ascii="Times New Roman" w:hAnsi="Times New Roman" w:cs="Times New Roman"/>
          <w:b/>
          <w:szCs w:val="24"/>
        </w:rPr>
        <w:t>képzése</w:t>
      </w:r>
      <w:r w:rsidRPr="00196645">
        <w:rPr>
          <w:rFonts w:ascii="Times New Roman" w:hAnsi="Times New Roman" w:cs="Times New Roman"/>
          <w:szCs w:val="24"/>
        </w:rPr>
        <w:t xml:space="preserve">, a képzési </w:t>
      </w:r>
      <w:r w:rsidRPr="00196645">
        <w:rPr>
          <w:rFonts w:ascii="Times New Roman" w:hAnsi="Times New Roman" w:cs="Times New Roman"/>
          <w:szCs w:val="24"/>
        </w:rPr>
        <w:lastRenderedPageBreak/>
        <w:t>tematika kialakítása, a tréning megszervezése és lebonyolítása. (Min 2*3 óra hibrid formában)</w:t>
      </w:r>
      <w:r w:rsidR="00196645">
        <w:rPr>
          <w:rFonts w:ascii="Times New Roman" w:hAnsi="Times New Roman" w:cs="Times New Roman"/>
          <w:szCs w:val="24"/>
        </w:rPr>
        <w:t>.</w:t>
      </w:r>
    </w:p>
    <w:p w14:paraId="1E4FB87C" w14:textId="2C107987" w:rsidR="00B70BF0" w:rsidRDefault="00565317" w:rsidP="00F738BA">
      <w:pPr>
        <w:pStyle w:val="Listaszerbekezds"/>
        <w:numPr>
          <w:ilvl w:val="0"/>
          <w:numId w:val="20"/>
        </w:numPr>
        <w:ind w:left="709" w:hanging="425"/>
        <w:jc w:val="both"/>
        <w:rPr>
          <w:rFonts w:ascii="Times New Roman" w:hAnsi="Times New Roman" w:cs="Times New Roman"/>
        </w:rPr>
      </w:pPr>
      <w:r w:rsidRPr="00565317">
        <w:rPr>
          <w:rFonts w:ascii="Times New Roman" w:hAnsi="Times New Roman" w:cs="Times New Roman"/>
          <w:b/>
        </w:rPr>
        <w:t>Projektszintű m</w:t>
      </w:r>
      <w:r w:rsidR="002E6B22" w:rsidRPr="00565317">
        <w:rPr>
          <w:rFonts w:ascii="Times New Roman" w:hAnsi="Times New Roman" w:cs="Times New Roman"/>
          <w:b/>
        </w:rPr>
        <w:t>otivációs stratégia kialakítás</w:t>
      </w:r>
      <w:r w:rsidRPr="00565317">
        <w:rPr>
          <w:rFonts w:ascii="Times New Roman" w:hAnsi="Times New Roman" w:cs="Times New Roman"/>
          <w:b/>
        </w:rPr>
        <w:t>ában történő szakértői részvétel</w:t>
      </w:r>
      <w:r w:rsidRPr="00B120EB">
        <w:rPr>
          <w:rFonts w:ascii="Times New Roman" w:hAnsi="Times New Roman" w:cs="Times New Roman"/>
          <w:b/>
        </w:rPr>
        <w:t xml:space="preserve">. </w:t>
      </w:r>
      <w:r w:rsidRPr="00B120EB">
        <w:rPr>
          <w:rFonts w:ascii="Times New Roman" w:hAnsi="Times New Roman" w:cs="Times New Roman"/>
        </w:rPr>
        <w:t>A</w:t>
      </w:r>
      <w:r w:rsidR="00B120EB">
        <w:rPr>
          <w:rFonts w:ascii="Times New Roman" w:hAnsi="Times New Roman" w:cs="Times New Roman"/>
        </w:rPr>
        <w:t>z</w:t>
      </w:r>
      <w:r w:rsidRPr="00B120EB">
        <w:rPr>
          <w:rFonts w:ascii="Times New Roman" w:hAnsi="Times New Roman" w:cs="Times New Roman"/>
        </w:rPr>
        <w:t xml:space="preserve"> </w:t>
      </w:r>
      <w:r w:rsidR="00B120EB">
        <w:rPr>
          <w:rFonts w:ascii="Times New Roman" w:hAnsi="Times New Roman" w:cs="Times New Roman"/>
        </w:rPr>
        <w:t xml:space="preserve">elkészülő </w:t>
      </w:r>
      <w:r w:rsidR="00B120EB" w:rsidRPr="00B120EB">
        <w:rPr>
          <w:rFonts w:ascii="Times New Roman" w:hAnsi="Times New Roman" w:cs="Times New Roman"/>
        </w:rPr>
        <w:t>stratégi</w:t>
      </w:r>
      <w:r w:rsidR="00B120EB">
        <w:rPr>
          <w:rFonts w:ascii="Times New Roman" w:hAnsi="Times New Roman" w:cs="Times New Roman"/>
        </w:rPr>
        <w:t xml:space="preserve">a </w:t>
      </w:r>
      <w:r w:rsidR="002E6B22" w:rsidRPr="00B120EB">
        <w:rPr>
          <w:rFonts w:ascii="Times New Roman" w:hAnsi="Times New Roman" w:cs="Times New Roman"/>
        </w:rPr>
        <w:t>tartalmaz</w:t>
      </w:r>
      <w:r w:rsidR="00B120EB" w:rsidRPr="00B120EB">
        <w:rPr>
          <w:rFonts w:ascii="Times New Roman" w:hAnsi="Times New Roman" w:cs="Times New Roman"/>
        </w:rPr>
        <w:t>ni</w:t>
      </w:r>
      <w:r w:rsidR="002E6B22" w:rsidRPr="00B120EB">
        <w:rPr>
          <w:rFonts w:ascii="Times New Roman" w:hAnsi="Times New Roman" w:cs="Times New Roman"/>
        </w:rPr>
        <w:t xml:space="preserve">a </w:t>
      </w:r>
      <w:r w:rsidR="00B120EB">
        <w:rPr>
          <w:rFonts w:ascii="Times New Roman" w:hAnsi="Times New Roman" w:cs="Times New Roman"/>
        </w:rPr>
        <w:t xml:space="preserve">fogja </w:t>
      </w:r>
      <w:r w:rsidR="002E6B22" w:rsidRPr="00B120EB">
        <w:rPr>
          <w:rFonts w:ascii="Times New Roman" w:hAnsi="Times New Roman" w:cs="Times New Roman"/>
        </w:rPr>
        <w:t>mindazokat a kommunikációs eszközöket és módszereket, amelyek segítik az energiaközösségek kialakításának ösztönzését.</w:t>
      </w:r>
      <w:r w:rsidRPr="00B120EB">
        <w:rPr>
          <w:rFonts w:ascii="Times New Roman" w:hAnsi="Times New Roman" w:cs="Times New Roman"/>
        </w:rPr>
        <w:t xml:space="preserve"> </w:t>
      </w:r>
      <w:r w:rsidR="00B120EB" w:rsidRPr="00B120EB">
        <w:rPr>
          <w:rFonts w:ascii="Times New Roman" w:hAnsi="Times New Roman" w:cs="Times New Roman"/>
        </w:rPr>
        <w:t>Az</w:t>
      </w:r>
      <w:r w:rsidR="00B120EB">
        <w:rPr>
          <w:rFonts w:ascii="Times New Roman" w:hAnsi="Times New Roman" w:cs="Times New Roman"/>
        </w:rPr>
        <w:t xml:space="preserve"> Ajánlatkérő (mint projektpartner) feladata a projekt szinten készülő stratégiához történő hozzájárulás. A nyertes ajánlattevőtől elvárt feladatok: </w:t>
      </w:r>
      <w:r w:rsidR="00B70BF0" w:rsidRPr="00B70BF0">
        <w:rPr>
          <w:rFonts w:ascii="Times New Roman" w:hAnsi="Times New Roman" w:cs="Times New Roman"/>
        </w:rPr>
        <w:t>Részvétel a tevékenységgel kapcsolatos belső egyeztetéseken előre jelzett igény alapján és egyeztetett időpontban. Előzetes desktop kutatás elvégzése és összefoglaló készítése a közös, Duna Régió szintű motivációs stratégia kialakításához. (a mellékletekkel együtt min. 20 oldal írásos anyag</w:t>
      </w:r>
      <w:r w:rsidR="00AF7268">
        <w:rPr>
          <w:rFonts w:ascii="Times New Roman" w:hAnsi="Times New Roman" w:cs="Times New Roman"/>
        </w:rPr>
        <w:t xml:space="preserve"> angol nyelven</w:t>
      </w:r>
      <w:r w:rsidR="00B70BF0" w:rsidRPr="00B70BF0">
        <w:rPr>
          <w:rFonts w:ascii="Times New Roman" w:hAnsi="Times New Roman" w:cs="Times New Roman"/>
        </w:rPr>
        <w:t>). A lehetséges kommunikációs eszközök és módszerek vizsgálata, a projekt céljaihoz kapcsolódó hazai jó gyakorlatok feltárása. (</w:t>
      </w:r>
      <w:r w:rsidR="00B70BF0">
        <w:rPr>
          <w:rFonts w:ascii="Times New Roman" w:hAnsi="Times New Roman" w:cs="Times New Roman"/>
        </w:rPr>
        <w:t xml:space="preserve">A </w:t>
      </w:r>
      <w:r w:rsidR="00B70BF0" w:rsidRPr="00B70BF0">
        <w:rPr>
          <w:rFonts w:ascii="Times New Roman" w:hAnsi="Times New Roman" w:cs="Times New Roman"/>
        </w:rPr>
        <w:t>mellékletekkel együtt min. 15 oldal írásos anyag</w:t>
      </w:r>
      <w:r w:rsidR="00AF7268">
        <w:rPr>
          <w:rFonts w:ascii="Times New Roman" w:hAnsi="Times New Roman" w:cs="Times New Roman"/>
        </w:rPr>
        <w:t xml:space="preserve"> angol nyelven</w:t>
      </w:r>
      <w:r w:rsidR="00B70BF0" w:rsidRPr="00B70BF0">
        <w:rPr>
          <w:rFonts w:ascii="Times New Roman" w:hAnsi="Times New Roman" w:cs="Times New Roman"/>
        </w:rPr>
        <w:t>)</w:t>
      </w:r>
      <w:r w:rsidR="00B70BF0">
        <w:rPr>
          <w:rFonts w:ascii="Times New Roman" w:hAnsi="Times New Roman" w:cs="Times New Roman"/>
        </w:rPr>
        <w:t>.</w:t>
      </w:r>
    </w:p>
    <w:p w14:paraId="57CB9F75" w14:textId="6A6571CC" w:rsidR="002E6B22" w:rsidRPr="00AD3286" w:rsidRDefault="00F738BA" w:rsidP="00723722">
      <w:pPr>
        <w:pStyle w:val="Listaszerbekezds"/>
        <w:numPr>
          <w:ilvl w:val="0"/>
          <w:numId w:val="20"/>
        </w:numPr>
        <w:jc w:val="both"/>
        <w:rPr>
          <w:rFonts w:ascii="Times New Roman" w:hAnsi="Times New Roman" w:cs="Times New Roman"/>
          <w:szCs w:val="24"/>
        </w:rPr>
      </w:pPr>
      <w:r w:rsidRPr="00B120EB">
        <w:rPr>
          <w:rFonts w:ascii="Times New Roman" w:hAnsi="Times New Roman" w:cs="Times New Roman"/>
          <w:szCs w:val="24"/>
        </w:rPr>
        <w:t xml:space="preserve">A </w:t>
      </w:r>
      <w:r w:rsidRPr="00B120EB">
        <w:rPr>
          <w:rFonts w:ascii="Times New Roman" w:hAnsi="Times New Roman" w:cs="Times New Roman"/>
          <w:b/>
          <w:szCs w:val="24"/>
        </w:rPr>
        <w:t xml:space="preserve">motivációs stratégia magyarországi </w:t>
      </w:r>
      <w:r w:rsidR="00B120EB" w:rsidRPr="00B120EB">
        <w:rPr>
          <w:rFonts w:ascii="Times New Roman" w:hAnsi="Times New Roman" w:cs="Times New Roman"/>
          <w:b/>
          <w:szCs w:val="24"/>
        </w:rPr>
        <w:t>„</w:t>
      </w:r>
      <w:r w:rsidRPr="00B120EB">
        <w:rPr>
          <w:rFonts w:ascii="Times New Roman" w:hAnsi="Times New Roman" w:cs="Times New Roman"/>
          <w:b/>
          <w:szCs w:val="24"/>
        </w:rPr>
        <w:t>tesztelése</w:t>
      </w:r>
      <w:r w:rsidR="00B120EB" w:rsidRPr="00B120EB">
        <w:rPr>
          <w:rFonts w:ascii="Times New Roman" w:hAnsi="Times New Roman" w:cs="Times New Roman"/>
          <w:b/>
          <w:szCs w:val="24"/>
        </w:rPr>
        <w:t>”</w:t>
      </w:r>
      <w:r w:rsidRPr="00B120EB">
        <w:rPr>
          <w:rFonts w:ascii="Times New Roman" w:hAnsi="Times New Roman" w:cs="Times New Roman"/>
          <w:szCs w:val="24"/>
        </w:rPr>
        <w:t xml:space="preserve">. </w:t>
      </w:r>
      <w:r w:rsidR="00B120EB" w:rsidRPr="00B120EB">
        <w:rPr>
          <w:rFonts w:ascii="Times New Roman" w:hAnsi="Times New Roman" w:cs="Times New Roman"/>
          <w:szCs w:val="24"/>
        </w:rPr>
        <w:t>A tevékenység keretében nyertes</w:t>
      </w:r>
      <w:r w:rsidR="00B120EB">
        <w:rPr>
          <w:rFonts w:ascii="Times New Roman" w:hAnsi="Times New Roman" w:cs="Times New Roman"/>
          <w:szCs w:val="24"/>
        </w:rPr>
        <w:t xml:space="preserve"> Ajánlattevő feladata: K</w:t>
      </w:r>
      <w:r w:rsidRPr="00AD3286">
        <w:rPr>
          <w:rFonts w:ascii="Times New Roman" w:hAnsi="Times New Roman" w:cs="Times New Roman"/>
          <w:szCs w:val="24"/>
        </w:rPr>
        <w:t>özösségi média kampányok tartalmi és kreatív elemeinek elkészítése, a kampányok lebonyolítása, eredményei bemutatása. 5 db közösségi média kampány lebonyolítása</w:t>
      </w:r>
      <w:r w:rsidR="00565317">
        <w:rPr>
          <w:rFonts w:ascii="Times New Roman" w:hAnsi="Times New Roman" w:cs="Times New Roman"/>
          <w:szCs w:val="24"/>
        </w:rPr>
        <w:t>. (A kampányok hirdetési költségeit Ajánlatkérő fizeti.)</w:t>
      </w:r>
      <w:r w:rsidRPr="00AD3286">
        <w:rPr>
          <w:rFonts w:ascii="Times New Roman" w:hAnsi="Times New Roman" w:cs="Times New Roman"/>
          <w:szCs w:val="24"/>
        </w:rPr>
        <w:t>. 2 db nyilvános rendezvényen történő megjelenés koordinálása (egyeztetés a rendezvények szervezőivel, a megjelenéshez a szakmai tartalom biztosítása). 2x1,5 órás online</w:t>
      </w:r>
      <w:r w:rsidR="00565317">
        <w:rPr>
          <w:rFonts w:ascii="Times New Roman" w:hAnsi="Times New Roman" w:cs="Times New Roman"/>
          <w:szCs w:val="24"/>
        </w:rPr>
        <w:t xml:space="preserve">, </w:t>
      </w:r>
      <w:r w:rsidR="00914D25">
        <w:rPr>
          <w:rFonts w:ascii="Times New Roman" w:hAnsi="Times New Roman" w:cs="Times New Roman"/>
          <w:szCs w:val="24"/>
        </w:rPr>
        <w:t xml:space="preserve">az energiaközösségek lehetséges tagjainak </w:t>
      </w:r>
      <w:r w:rsidR="00565317">
        <w:rPr>
          <w:rFonts w:ascii="Times New Roman" w:hAnsi="Times New Roman" w:cs="Times New Roman"/>
          <w:szCs w:val="24"/>
        </w:rPr>
        <w:t>szóló</w:t>
      </w:r>
      <w:r w:rsidRPr="00AD3286">
        <w:rPr>
          <w:rFonts w:ascii="Times New Roman" w:hAnsi="Times New Roman" w:cs="Times New Roman"/>
          <w:szCs w:val="24"/>
        </w:rPr>
        <w:t xml:space="preserve"> szeminárium tartalmának kialakítása, az online rendezvények megszervezése és lebonyolítása. Egy rövid oktató videó forgatókönyvének elkészítése, szereplők (esetleg a „nagykövetek”) bemutatásának megszervezése, forgatások lebonyolítása, a videó feliratozása. </w:t>
      </w:r>
    </w:p>
    <w:p w14:paraId="06106B74" w14:textId="77777777" w:rsidR="00AD3286" w:rsidRPr="00AD3286" w:rsidRDefault="00AD3286" w:rsidP="00AD3286">
      <w:pPr>
        <w:pStyle w:val="Listaszerbekezds"/>
        <w:jc w:val="both"/>
        <w:rPr>
          <w:rFonts w:ascii="Times New Roman" w:hAnsi="Times New Roman" w:cs="Times New Roman"/>
          <w:szCs w:val="24"/>
        </w:rPr>
      </w:pPr>
    </w:p>
    <w:p w14:paraId="63BC52C3" w14:textId="6D95E982" w:rsidR="00DB6B86" w:rsidRPr="00E75472" w:rsidRDefault="00DB6B86" w:rsidP="00DB6B86">
      <w:pPr>
        <w:rPr>
          <w:rFonts w:ascii="Times New Roman" w:hAnsi="Times New Roman" w:cs="Times New Roman"/>
          <w:b/>
          <w:sz w:val="24"/>
          <w:szCs w:val="24"/>
        </w:rPr>
      </w:pPr>
      <w:r w:rsidRPr="006E6684">
        <w:rPr>
          <w:rFonts w:ascii="Times New Roman" w:hAnsi="Times New Roman" w:cs="Times New Roman"/>
          <w:b/>
          <w:sz w:val="24"/>
          <w:szCs w:val="24"/>
        </w:rPr>
        <w:t>Határidők:</w:t>
      </w:r>
      <w:r w:rsidR="00BA57A2" w:rsidRPr="00E10D44">
        <w:rPr>
          <w:rFonts w:ascii="Times New Roman" w:hAnsi="Times New Roman" w:cs="Times New Roman"/>
          <w:b/>
          <w:sz w:val="24"/>
          <w:szCs w:val="24"/>
        </w:rPr>
        <w:t xml:space="preserve"> </w:t>
      </w:r>
    </w:p>
    <w:tbl>
      <w:tblPr>
        <w:tblStyle w:val="Rcsostblzat"/>
        <w:tblW w:w="9776" w:type="dxa"/>
        <w:tblLook w:val="04A0" w:firstRow="1" w:lastRow="0" w:firstColumn="1" w:lastColumn="0" w:noHBand="0" w:noVBand="1"/>
      </w:tblPr>
      <w:tblGrid>
        <w:gridCol w:w="562"/>
        <w:gridCol w:w="4111"/>
        <w:gridCol w:w="5103"/>
      </w:tblGrid>
      <w:tr w:rsidR="00C31517" w:rsidRPr="00E75472" w14:paraId="14C41B46" w14:textId="77777777" w:rsidTr="00C31517">
        <w:tc>
          <w:tcPr>
            <w:tcW w:w="562" w:type="dxa"/>
          </w:tcPr>
          <w:p w14:paraId="790EEB08" w14:textId="77777777" w:rsidR="00C31517" w:rsidRPr="00E75472" w:rsidRDefault="00C31517" w:rsidP="00DF57BC">
            <w:pPr>
              <w:jc w:val="center"/>
              <w:rPr>
                <w:rFonts w:ascii="Times New Roman" w:hAnsi="Times New Roman" w:cs="Times New Roman"/>
                <w:b/>
                <w:sz w:val="24"/>
                <w:szCs w:val="24"/>
              </w:rPr>
            </w:pPr>
          </w:p>
        </w:tc>
        <w:tc>
          <w:tcPr>
            <w:tcW w:w="4111" w:type="dxa"/>
          </w:tcPr>
          <w:p w14:paraId="4ABFDCD4" w14:textId="764CBD81" w:rsidR="00C31517" w:rsidRPr="00E75472" w:rsidRDefault="00C31517" w:rsidP="00DF57BC">
            <w:pPr>
              <w:jc w:val="center"/>
              <w:rPr>
                <w:rFonts w:ascii="Times New Roman" w:hAnsi="Times New Roman" w:cs="Times New Roman"/>
                <w:b/>
                <w:sz w:val="24"/>
                <w:szCs w:val="24"/>
              </w:rPr>
            </w:pPr>
            <w:r w:rsidRPr="00E75472">
              <w:rPr>
                <w:rFonts w:ascii="Times New Roman" w:hAnsi="Times New Roman" w:cs="Times New Roman"/>
                <w:b/>
                <w:sz w:val="24"/>
                <w:szCs w:val="24"/>
              </w:rPr>
              <w:t>Tevékenység</w:t>
            </w:r>
          </w:p>
        </w:tc>
        <w:tc>
          <w:tcPr>
            <w:tcW w:w="5103" w:type="dxa"/>
          </w:tcPr>
          <w:p w14:paraId="3D8790A0" w14:textId="77777777" w:rsidR="00C31517" w:rsidRPr="00E75472" w:rsidRDefault="00C31517" w:rsidP="00DF57BC">
            <w:pPr>
              <w:jc w:val="center"/>
              <w:rPr>
                <w:rFonts w:ascii="Times New Roman" w:hAnsi="Times New Roman" w:cs="Times New Roman"/>
                <w:b/>
                <w:sz w:val="24"/>
                <w:szCs w:val="24"/>
              </w:rPr>
            </w:pPr>
            <w:r w:rsidRPr="00E75472">
              <w:rPr>
                <w:rFonts w:ascii="Times New Roman" w:hAnsi="Times New Roman" w:cs="Times New Roman"/>
                <w:b/>
                <w:sz w:val="24"/>
                <w:szCs w:val="24"/>
              </w:rPr>
              <w:t>Határidő</w:t>
            </w:r>
          </w:p>
        </w:tc>
      </w:tr>
      <w:tr w:rsidR="00C31517" w:rsidRPr="00E75472" w14:paraId="341B8FE8" w14:textId="77777777" w:rsidTr="00C31517">
        <w:tc>
          <w:tcPr>
            <w:tcW w:w="562" w:type="dxa"/>
          </w:tcPr>
          <w:p w14:paraId="6E0164F0" w14:textId="3A8968B3" w:rsidR="00C31517" w:rsidRPr="00A14405" w:rsidRDefault="00C31517" w:rsidP="00AD3286">
            <w:pPr>
              <w:jc w:val="both"/>
              <w:rPr>
                <w:rFonts w:ascii="Times New Roman" w:hAnsi="Times New Roman" w:cs="Times New Roman"/>
                <w:sz w:val="24"/>
                <w:szCs w:val="24"/>
              </w:rPr>
            </w:pPr>
            <w:r>
              <w:rPr>
                <w:rFonts w:ascii="Times New Roman" w:hAnsi="Times New Roman" w:cs="Times New Roman"/>
                <w:sz w:val="24"/>
                <w:szCs w:val="24"/>
              </w:rPr>
              <w:t>1.</w:t>
            </w:r>
          </w:p>
        </w:tc>
        <w:tc>
          <w:tcPr>
            <w:tcW w:w="4111" w:type="dxa"/>
          </w:tcPr>
          <w:p w14:paraId="42571B67" w14:textId="4C5B84C5" w:rsidR="00C31517" w:rsidRPr="00A14405" w:rsidRDefault="00C31517" w:rsidP="00AD3286">
            <w:pPr>
              <w:jc w:val="both"/>
              <w:rPr>
                <w:rFonts w:ascii="Times New Roman" w:hAnsi="Times New Roman" w:cs="Times New Roman"/>
                <w:sz w:val="24"/>
                <w:szCs w:val="24"/>
              </w:rPr>
            </w:pPr>
            <w:r w:rsidRPr="00A14405">
              <w:rPr>
                <w:rFonts w:ascii="Times New Roman" w:hAnsi="Times New Roman" w:cs="Times New Roman"/>
                <w:sz w:val="24"/>
                <w:szCs w:val="24"/>
              </w:rPr>
              <w:t>Hálózati platform kialakítása</w:t>
            </w:r>
            <w:r>
              <w:rPr>
                <w:rFonts w:ascii="Times New Roman" w:hAnsi="Times New Roman" w:cs="Times New Roman"/>
                <w:sz w:val="24"/>
                <w:szCs w:val="24"/>
              </w:rPr>
              <w:t>, karbantartása.</w:t>
            </w:r>
          </w:p>
        </w:tc>
        <w:tc>
          <w:tcPr>
            <w:tcW w:w="5103" w:type="dxa"/>
          </w:tcPr>
          <w:p w14:paraId="409135C5" w14:textId="6435063C" w:rsidR="00C31517" w:rsidRPr="00664F30" w:rsidRDefault="00C31517" w:rsidP="00E75472">
            <w:pPr>
              <w:jc w:val="center"/>
              <w:rPr>
                <w:rFonts w:ascii="Times New Roman" w:hAnsi="Times New Roman" w:cs="Times New Roman"/>
                <w:sz w:val="24"/>
                <w:szCs w:val="24"/>
              </w:rPr>
            </w:pPr>
            <w:r w:rsidRPr="00863E66">
              <w:rPr>
                <w:rFonts w:ascii="Times New Roman" w:hAnsi="Times New Roman" w:cs="Times New Roman"/>
                <w:sz w:val="24"/>
                <w:szCs w:val="24"/>
              </w:rPr>
              <w:t xml:space="preserve">Platform </w:t>
            </w:r>
            <w:r w:rsidR="0018617B">
              <w:rPr>
                <w:rFonts w:ascii="Times New Roman" w:hAnsi="Times New Roman" w:cs="Times New Roman"/>
                <w:sz w:val="24"/>
                <w:szCs w:val="24"/>
              </w:rPr>
              <w:t>kialakítása</w:t>
            </w:r>
            <w:r w:rsidRPr="00863E66">
              <w:rPr>
                <w:rFonts w:ascii="Times New Roman" w:hAnsi="Times New Roman" w:cs="Times New Roman"/>
                <w:sz w:val="24"/>
                <w:szCs w:val="24"/>
              </w:rPr>
              <w:t xml:space="preserve"> 2024.10.31.</w:t>
            </w:r>
          </w:p>
          <w:p w14:paraId="22C3297E" w14:textId="636C895B" w:rsidR="00C31517" w:rsidRPr="00E75472" w:rsidRDefault="00C31517" w:rsidP="00AD3286">
            <w:pPr>
              <w:jc w:val="center"/>
              <w:rPr>
                <w:rFonts w:ascii="Times New Roman" w:hAnsi="Times New Roman" w:cs="Times New Roman"/>
                <w:b/>
                <w:sz w:val="24"/>
                <w:szCs w:val="24"/>
              </w:rPr>
            </w:pPr>
            <w:r w:rsidRPr="00664F30">
              <w:rPr>
                <w:rFonts w:ascii="Times New Roman" w:hAnsi="Times New Roman" w:cs="Times New Roman"/>
                <w:sz w:val="24"/>
                <w:szCs w:val="24"/>
              </w:rPr>
              <w:t>Platform karbantartása:</w:t>
            </w:r>
            <w:r>
              <w:rPr>
                <w:rFonts w:ascii="Times New Roman" w:hAnsi="Times New Roman" w:cs="Times New Roman"/>
                <w:b/>
                <w:sz w:val="24"/>
                <w:szCs w:val="24"/>
              </w:rPr>
              <w:t xml:space="preserve"> </w:t>
            </w:r>
            <w:r w:rsidRPr="00AD3286">
              <w:rPr>
                <w:rFonts w:ascii="Times New Roman" w:hAnsi="Times New Roman" w:cs="Times New Roman"/>
                <w:sz w:val="24"/>
                <w:szCs w:val="24"/>
              </w:rPr>
              <w:t xml:space="preserve">Az indulás és a projekt </w:t>
            </w:r>
            <w:r w:rsidRPr="00B120EB">
              <w:rPr>
                <w:rFonts w:ascii="Times New Roman" w:hAnsi="Times New Roman" w:cs="Times New Roman"/>
                <w:sz w:val="24"/>
                <w:szCs w:val="24"/>
              </w:rPr>
              <w:t>vége (2026.06.30.)</w:t>
            </w:r>
            <w:r>
              <w:rPr>
                <w:rFonts w:ascii="Times New Roman" w:hAnsi="Times New Roman" w:cs="Times New Roman"/>
                <w:sz w:val="24"/>
                <w:szCs w:val="24"/>
              </w:rPr>
              <w:t xml:space="preserve"> </w:t>
            </w:r>
            <w:r w:rsidRPr="00AD3286">
              <w:rPr>
                <w:rFonts w:ascii="Times New Roman" w:hAnsi="Times New Roman" w:cs="Times New Roman"/>
                <w:sz w:val="24"/>
                <w:szCs w:val="24"/>
              </w:rPr>
              <w:t>között</w:t>
            </w:r>
            <w:r>
              <w:rPr>
                <w:rFonts w:ascii="Times New Roman" w:hAnsi="Times New Roman" w:cs="Times New Roman"/>
                <w:sz w:val="24"/>
                <w:szCs w:val="24"/>
              </w:rPr>
              <w:t>i</w:t>
            </w:r>
            <w:r w:rsidRPr="00AD3286">
              <w:rPr>
                <w:rFonts w:ascii="Times New Roman" w:hAnsi="Times New Roman" w:cs="Times New Roman"/>
                <w:sz w:val="24"/>
                <w:szCs w:val="24"/>
              </w:rPr>
              <w:t xml:space="preserve"> időszakban</w:t>
            </w:r>
            <w:r>
              <w:rPr>
                <w:rFonts w:ascii="Times New Roman" w:hAnsi="Times New Roman" w:cs="Times New Roman"/>
                <w:b/>
                <w:sz w:val="24"/>
                <w:szCs w:val="24"/>
              </w:rPr>
              <w:t>.</w:t>
            </w:r>
          </w:p>
        </w:tc>
      </w:tr>
      <w:tr w:rsidR="00C31517" w:rsidRPr="00E75472" w14:paraId="73967083" w14:textId="77777777" w:rsidTr="00C31517">
        <w:tc>
          <w:tcPr>
            <w:tcW w:w="562" w:type="dxa"/>
          </w:tcPr>
          <w:p w14:paraId="3E679BF2" w14:textId="61941C1A" w:rsidR="00C31517" w:rsidRPr="00A14405" w:rsidRDefault="00C31517" w:rsidP="00A14405">
            <w:pPr>
              <w:jc w:val="both"/>
              <w:rPr>
                <w:rFonts w:ascii="Times New Roman" w:hAnsi="Times New Roman" w:cs="Times New Roman"/>
                <w:sz w:val="24"/>
                <w:szCs w:val="24"/>
              </w:rPr>
            </w:pPr>
            <w:r>
              <w:rPr>
                <w:rFonts w:ascii="Times New Roman" w:hAnsi="Times New Roman" w:cs="Times New Roman"/>
                <w:sz w:val="24"/>
                <w:szCs w:val="24"/>
              </w:rPr>
              <w:t>2.</w:t>
            </w:r>
          </w:p>
        </w:tc>
        <w:tc>
          <w:tcPr>
            <w:tcW w:w="4111" w:type="dxa"/>
          </w:tcPr>
          <w:p w14:paraId="776F5D4C" w14:textId="468A3031" w:rsidR="00C31517" w:rsidRPr="00A14405" w:rsidRDefault="00C31517" w:rsidP="00A14405">
            <w:pPr>
              <w:jc w:val="both"/>
              <w:rPr>
                <w:rFonts w:ascii="Times New Roman" w:hAnsi="Times New Roman" w:cs="Times New Roman"/>
                <w:sz w:val="24"/>
                <w:szCs w:val="24"/>
              </w:rPr>
            </w:pPr>
            <w:r w:rsidRPr="00A14405">
              <w:rPr>
                <w:rFonts w:ascii="Times New Roman" w:hAnsi="Times New Roman" w:cs="Times New Roman"/>
                <w:sz w:val="24"/>
                <w:szCs w:val="24"/>
              </w:rPr>
              <w:t>Online hálózati találkozók (3 db) és webinárium (1 db) előkészítése, tematikák egyeztetése, a rendezvény</w:t>
            </w:r>
            <w:r>
              <w:rPr>
                <w:rFonts w:ascii="Times New Roman" w:hAnsi="Times New Roman" w:cs="Times New Roman"/>
                <w:sz w:val="24"/>
                <w:szCs w:val="24"/>
              </w:rPr>
              <w:t>ek</w:t>
            </w:r>
            <w:r w:rsidRPr="00A14405">
              <w:rPr>
                <w:rFonts w:ascii="Times New Roman" w:hAnsi="Times New Roman" w:cs="Times New Roman"/>
                <w:sz w:val="24"/>
                <w:szCs w:val="24"/>
              </w:rPr>
              <w:t xml:space="preserve"> szervezése</w:t>
            </w:r>
            <w:r>
              <w:rPr>
                <w:rFonts w:ascii="Times New Roman" w:hAnsi="Times New Roman" w:cs="Times New Roman"/>
                <w:sz w:val="24"/>
                <w:szCs w:val="24"/>
              </w:rPr>
              <w:t xml:space="preserve"> és lebonyolítása.</w:t>
            </w:r>
          </w:p>
        </w:tc>
        <w:tc>
          <w:tcPr>
            <w:tcW w:w="5103" w:type="dxa"/>
          </w:tcPr>
          <w:p w14:paraId="5C9C7744" w14:textId="2D6CEB74" w:rsidR="00C31517" w:rsidRPr="00973995" w:rsidRDefault="00C31517" w:rsidP="00437D49">
            <w:pPr>
              <w:jc w:val="center"/>
              <w:rPr>
                <w:rFonts w:ascii="Times New Roman" w:hAnsi="Times New Roman" w:cs="Times New Roman"/>
                <w:sz w:val="24"/>
                <w:szCs w:val="24"/>
              </w:rPr>
            </w:pPr>
            <w:r w:rsidRPr="00973995">
              <w:rPr>
                <w:rFonts w:ascii="Times New Roman" w:hAnsi="Times New Roman" w:cs="Times New Roman"/>
                <w:sz w:val="24"/>
                <w:szCs w:val="24"/>
              </w:rPr>
              <w:t>Első on-line találkozó: 2024.1</w:t>
            </w:r>
            <w:r w:rsidR="0018617B">
              <w:rPr>
                <w:rFonts w:ascii="Times New Roman" w:hAnsi="Times New Roman" w:cs="Times New Roman"/>
                <w:sz w:val="24"/>
                <w:szCs w:val="24"/>
              </w:rPr>
              <w:t>1</w:t>
            </w:r>
            <w:r w:rsidRPr="00973995">
              <w:rPr>
                <w:rFonts w:ascii="Times New Roman" w:hAnsi="Times New Roman" w:cs="Times New Roman"/>
                <w:sz w:val="24"/>
                <w:szCs w:val="24"/>
              </w:rPr>
              <w:t>.3</w:t>
            </w:r>
            <w:r w:rsidR="0018617B">
              <w:rPr>
                <w:rFonts w:ascii="Times New Roman" w:hAnsi="Times New Roman" w:cs="Times New Roman"/>
                <w:sz w:val="24"/>
                <w:szCs w:val="24"/>
              </w:rPr>
              <w:t>0</w:t>
            </w:r>
            <w:r w:rsidRPr="00973995">
              <w:rPr>
                <w:rFonts w:ascii="Times New Roman" w:hAnsi="Times New Roman" w:cs="Times New Roman"/>
                <w:sz w:val="24"/>
                <w:szCs w:val="24"/>
              </w:rPr>
              <w:t>.</w:t>
            </w:r>
          </w:p>
          <w:p w14:paraId="4B63DCB1" w14:textId="0CD83BB0" w:rsidR="00C31517" w:rsidRPr="00973995" w:rsidRDefault="00C31517" w:rsidP="00437D49">
            <w:pPr>
              <w:jc w:val="center"/>
              <w:rPr>
                <w:rFonts w:ascii="Times New Roman" w:hAnsi="Times New Roman" w:cs="Times New Roman"/>
                <w:sz w:val="24"/>
                <w:szCs w:val="24"/>
              </w:rPr>
            </w:pPr>
            <w:r w:rsidRPr="00973995">
              <w:rPr>
                <w:rFonts w:ascii="Times New Roman" w:hAnsi="Times New Roman" w:cs="Times New Roman"/>
                <w:sz w:val="24"/>
                <w:szCs w:val="24"/>
              </w:rPr>
              <w:t>Második on-line találkozó: 2025.</w:t>
            </w:r>
            <w:r w:rsidR="00863E66">
              <w:rPr>
                <w:rFonts w:ascii="Times New Roman" w:hAnsi="Times New Roman" w:cs="Times New Roman"/>
                <w:sz w:val="24"/>
                <w:szCs w:val="24"/>
              </w:rPr>
              <w:t>10.</w:t>
            </w:r>
            <w:r w:rsidRPr="00973995">
              <w:rPr>
                <w:rFonts w:ascii="Times New Roman" w:hAnsi="Times New Roman" w:cs="Times New Roman"/>
                <w:sz w:val="24"/>
                <w:szCs w:val="24"/>
              </w:rPr>
              <w:t>3</w:t>
            </w:r>
            <w:r w:rsidR="00863E66">
              <w:rPr>
                <w:rFonts w:ascii="Times New Roman" w:hAnsi="Times New Roman" w:cs="Times New Roman"/>
                <w:sz w:val="24"/>
                <w:szCs w:val="24"/>
              </w:rPr>
              <w:t>1</w:t>
            </w:r>
            <w:r w:rsidRPr="00973995">
              <w:rPr>
                <w:rFonts w:ascii="Times New Roman" w:hAnsi="Times New Roman" w:cs="Times New Roman"/>
                <w:sz w:val="24"/>
                <w:szCs w:val="24"/>
              </w:rPr>
              <w:t>.</w:t>
            </w:r>
          </w:p>
          <w:p w14:paraId="48CD74BE" w14:textId="2F6933B3" w:rsidR="00C31517" w:rsidRPr="00973995" w:rsidRDefault="00C31517" w:rsidP="00437D49">
            <w:pPr>
              <w:jc w:val="center"/>
              <w:rPr>
                <w:rFonts w:ascii="Times New Roman" w:hAnsi="Times New Roman" w:cs="Times New Roman"/>
                <w:sz w:val="24"/>
                <w:szCs w:val="24"/>
              </w:rPr>
            </w:pPr>
            <w:r w:rsidRPr="00973995">
              <w:rPr>
                <w:rFonts w:ascii="Times New Roman" w:hAnsi="Times New Roman" w:cs="Times New Roman"/>
                <w:sz w:val="24"/>
                <w:szCs w:val="24"/>
              </w:rPr>
              <w:t xml:space="preserve">Harmadik on-line találkozó: </w:t>
            </w:r>
            <w:r w:rsidRPr="00C21238">
              <w:rPr>
                <w:rFonts w:ascii="Times New Roman" w:hAnsi="Times New Roman" w:cs="Times New Roman"/>
                <w:sz w:val="24"/>
                <w:szCs w:val="24"/>
              </w:rPr>
              <w:t>2026.</w:t>
            </w:r>
            <w:r w:rsidR="00863E66" w:rsidRPr="00C21238">
              <w:rPr>
                <w:rFonts w:ascii="Times New Roman" w:hAnsi="Times New Roman" w:cs="Times New Roman"/>
                <w:sz w:val="24"/>
                <w:szCs w:val="24"/>
              </w:rPr>
              <w:t>0</w:t>
            </w:r>
            <w:r w:rsidR="00C21238" w:rsidRPr="00C21238">
              <w:rPr>
                <w:rFonts w:ascii="Times New Roman" w:hAnsi="Times New Roman" w:cs="Times New Roman"/>
                <w:sz w:val="24"/>
                <w:szCs w:val="24"/>
              </w:rPr>
              <w:t>5</w:t>
            </w:r>
            <w:r w:rsidR="00863E66" w:rsidRPr="00C21238">
              <w:rPr>
                <w:rFonts w:ascii="Times New Roman" w:hAnsi="Times New Roman" w:cs="Times New Roman"/>
                <w:sz w:val="24"/>
                <w:szCs w:val="24"/>
              </w:rPr>
              <w:t>.</w:t>
            </w:r>
            <w:r w:rsidRPr="00C21238">
              <w:rPr>
                <w:rFonts w:ascii="Times New Roman" w:hAnsi="Times New Roman" w:cs="Times New Roman"/>
                <w:sz w:val="24"/>
                <w:szCs w:val="24"/>
              </w:rPr>
              <w:t>31</w:t>
            </w:r>
            <w:r w:rsidRPr="00973995">
              <w:rPr>
                <w:rFonts w:ascii="Times New Roman" w:hAnsi="Times New Roman" w:cs="Times New Roman"/>
                <w:sz w:val="24"/>
                <w:szCs w:val="24"/>
              </w:rPr>
              <w:t>.</w:t>
            </w:r>
          </w:p>
          <w:p w14:paraId="065B31E9" w14:textId="55BB70BA" w:rsidR="00C31517" w:rsidRPr="00E75472" w:rsidRDefault="00C31517" w:rsidP="00ED3A3B">
            <w:pPr>
              <w:jc w:val="center"/>
              <w:rPr>
                <w:rFonts w:ascii="Times New Roman" w:hAnsi="Times New Roman" w:cs="Times New Roman"/>
                <w:b/>
                <w:sz w:val="24"/>
                <w:szCs w:val="24"/>
              </w:rPr>
            </w:pPr>
            <w:r w:rsidRPr="00973995">
              <w:rPr>
                <w:rFonts w:ascii="Times New Roman" w:hAnsi="Times New Roman" w:cs="Times New Roman"/>
                <w:sz w:val="24"/>
                <w:szCs w:val="24"/>
              </w:rPr>
              <w:t xml:space="preserve">Webinárium: </w:t>
            </w:r>
            <w:r w:rsidRPr="00ED3A3B">
              <w:rPr>
                <w:rFonts w:ascii="Times New Roman" w:hAnsi="Times New Roman" w:cs="Times New Roman"/>
                <w:sz w:val="24"/>
                <w:szCs w:val="24"/>
              </w:rPr>
              <w:t>2026.0</w:t>
            </w:r>
            <w:r w:rsidR="00ED3A3B" w:rsidRPr="00ED3A3B">
              <w:rPr>
                <w:rFonts w:ascii="Times New Roman" w:hAnsi="Times New Roman" w:cs="Times New Roman"/>
                <w:sz w:val="24"/>
                <w:szCs w:val="24"/>
              </w:rPr>
              <w:t>3</w:t>
            </w:r>
            <w:r w:rsidRPr="00ED3A3B">
              <w:rPr>
                <w:rFonts w:ascii="Times New Roman" w:hAnsi="Times New Roman" w:cs="Times New Roman"/>
                <w:sz w:val="24"/>
                <w:szCs w:val="24"/>
              </w:rPr>
              <w:t>.3</w:t>
            </w:r>
            <w:r w:rsidR="00ED3A3B" w:rsidRPr="00ED3A3B">
              <w:rPr>
                <w:rFonts w:ascii="Times New Roman" w:hAnsi="Times New Roman" w:cs="Times New Roman"/>
                <w:sz w:val="24"/>
                <w:szCs w:val="24"/>
              </w:rPr>
              <w:t>1</w:t>
            </w:r>
            <w:r w:rsidRPr="00ED3A3B">
              <w:rPr>
                <w:rFonts w:ascii="Times New Roman" w:hAnsi="Times New Roman" w:cs="Times New Roman"/>
                <w:sz w:val="24"/>
                <w:szCs w:val="24"/>
              </w:rPr>
              <w:t>.</w:t>
            </w:r>
            <w:r>
              <w:rPr>
                <w:rFonts w:ascii="Times New Roman" w:hAnsi="Times New Roman" w:cs="Times New Roman"/>
                <w:sz w:val="24"/>
                <w:szCs w:val="24"/>
              </w:rPr>
              <w:t xml:space="preserve"> (Pontos időpontok a Megrendelővel egyeztetve.)</w:t>
            </w:r>
          </w:p>
        </w:tc>
      </w:tr>
      <w:tr w:rsidR="00C31517" w:rsidRPr="00E10D44" w14:paraId="4E1F2973" w14:textId="77777777" w:rsidTr="00C31517">
        <w:tc>
          <w:tcPr>
            <w:tcW w:w="562" w:type="dxa"/>
          </w:tcPr>
          <w:p w14:paraId="67FD1AF2" w14:textId="5B686A1F" w:rsidR="00C31517" w:rsidRDefault="00C31517" w:rsidP="00973995">
            <w:pPr>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14:paraId="206C758D" w14:textId="27D66C15" w:rsidR="00C31517" w:rsidRPr="00A14405" w:rsidRDefault="00C31517" w:rsidP="00973995">
            <w:pPr>
              <w:jc w:val="both"/>
              <w:rPr>
                <w:rFonts w:ascii="Times New Roman" w:hAnsi="Times New Roman" w:cs="Times New Roman"/>
                <w:sz w:val="24"/>
                <w:szCs w:val="24"/>
              </w:rPr>
            </w:pPr>
            <w:r>
              <w:rPr>
                <w:rFonts w:ascii="Times New Roman" w:hAnsi="Times New Roman" w:cs="Times New Roman"/>
                <w:sz w:val="24"/>
                <w:szCs w:val="24"/>
              </w:rPr>
              <w:t>K</w:t>
            </w:r>
            <w:r w:rsidRPr="00A14405">
              <w:rPr>
                <w:rFonts w:ascii="Times New Roman" w:hAnsi="Times New Roman" w:cs="Times New Roman"/>
                <w:sz w:val="24"/>
                <w:szCs w:val="24"/>
              </w:rPr>
              <w:t>épzési segédanyagok (elméleti és gyakorlati) kidolgozása valamint módszertani útmutató elkészítése</w:t>
            </w:r>
            <w:r>
              <w:rPr>
                <w:rFonts w:ascii="Times New Roman" w:hAnsi="Times New Roman" w:cs="Times New Roman"/>
                <w:sz w:val="24"/>
                <w:szCs w:val="24"/>
              </w:rPr>
              <w:t xml:space="preserve"> és a n</w:t>
            </w:r>
            <w:r w:rsidRPr="00A14405">
              <w:rPr>
                <w:rFonts w:ascii="Times New Roman" w:hAnsi="Times New Roman" w:cs="Times New Roman"/>
                <w:sz w:val="24"/>
                <w:szCs w:val="24"/>
              </w:rPr>
              <w:t>agyköveti hálózat magyar tagjainak képzése</w:t>
            </w:r>
          </w:p>
        </w:tc>
        <w:tc>
          <w:tcPr>
            <w:tcW w:w="5103" w:type="dxa"/>
          </w:tcPr>
          <w:p w14:paraId="005D5F72" w14:textId="77777777" w:rsidR="00863E66" w:rsidRDefault="00863E66" w:rsidP="00973995">
            <w:pPr>
              <w:jc w:val="center"/>
              <w:rPr>
                <w:rFonts w:ascii="Times New Roman" w:hAnsi="Times New Roman" w:cs="Times New Roman"/>
                <w:sz w:val="24"/>
                <w:szCs w:val="24"/>
              </w:rPr>
            </w:pPr>
          </w:p>
          <w:p w14:paraId="20FBF24E" w14:textId="77777777" w:rsidR="00863E66" w:rsidRDefault="00863E66" w:rsidP="00973995">
            <w:pPr>
              <w:jc w:val="center"/>
              <w:rPr>
                <w:rFonts w:ascii="Times New Roman" w:hAnsi="Times New Roman" w:cs="Times New Roman"/>
                <w:sz w:val="24"/>
                <w:szCs w:val="24"/>
              </w:rPr>
            </w:pPr>
          </w:p>
          <w:p w14:paraId="7BE65386" w14:textId="6B2C63C2" w:rsidR="00C31517" w:rsidRPr="00973995" w:rsidRDefault="00C31517" w:rsidP="00973995">
            <w:pPr>
              <w:jc w:val="center"/>
              <w:rPr>
                <w:rFonts w:ascii="Times New Roman" w:hAnsi="Times New Roman" w:cs="Times New Roman"/>
                <w:sz w:val="24"/>
                <w:szCs w:val="24"/>
              </w:rPr>
            </w:pPr>
            <w:r w:rsidRPr="00973995">
              <w:rPr>
                <w:rFonts w:ascii="Times New Roman" w:hAnsi="Times New Roman" w:cs="Times New Roman"/>
                <w:sz w:val="24"/>
                <w:szCs w:val="24"/>
              </w:rPr>
              <w:t>2025.06.30.</w:t>
            </w:r>
          </w:p>
        </w:tc>
      </w:tr>
      <w:tr w:rsidR="00C31517" w:rsidRPr="00E10D44" w14:paraId="40503425" w14:textId="77777777" w:rsidTr="00C31517">
        <w:tc>
          <w:tcPr>
            <w:tcW w:w="562" w:type="dxa"/>
          </w:tcPr>
          <w:p w14:paraId="33B8518C" w14:textId="22343534" w:rsidR="00C31517" w:rsidRPr="00A14405" w:rsidRDefault="00C31517" w:rsidP="00A14405">
            <w:pPr>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tcPr>
          <w:p w14:paraId="76D20767" w14:textId="479454AC" w:rsidR="00C31517" w:rsidRPr="00A14405" w:rsidRDefault="00724B60" w:rsidP="00BE4E0F">
            <w:pPr>
              <w:jc w:val="both"/>
              <w:rPr>
                <w:rFonts w:ascii="Times New Roman" w:hAnsi="Times New Roman" w:cs="Times New Roman"/>
                <w:sz w:val="24"/>
                <w:szCs w:val="24"/>
              </w:rPr>
            </w:pPr>
            <w:r w:rsidRPr="00724B60">
              <w:rPr>
                <w:rFonts w:ascii="Times New Roman" w:hAnsi="Times New Roman" w:cs="Times New Roman"/>
                <w:sz w:val="24"/>
                <w:szCs w:val="24"/>
              </w:rPr>
              <w:t>Projektszintű motivációs stratégia kialakításában történő szakértői részvétel</w:t>
            </w:r>
          </w:p>
        </w:tc>
        <w:tc>
          <w:tcPr>
            <w:tcW w:w="5103" w:type="dxa"/>
          </w:tcPr>
          <w:p w14:paraId="166F0CC7" w14:textId="45C9C15A" w:rsidR="00C31517" w:rsidRPr="00863E66" w:rsidRDefault="00863E66" w:rsidP="00863E66">
            <w:pPr>
              <w:jc w:val="center"/>
              <w:rPr>
                <w:rFonts w:ascii="Times New Roman" w:hAnsi="Times New Roman" w:cs="Times New Roman"/>
                <w:sz w:val="24"/>
                <w:szCs w:val="24"/>
              </w:rPr>
            </w:pPr>
            <w:r w:rsidRPr="00863E66">
              <w:rPr>
                <w:rFonts w:ascii="Times New Roman" w:hAnsi="Times New Roman" w:cs="Times New Roman"/>
                <w:sz w:val="24"/>
                <w:szCs w:val="24"/>
              </w:rPr>
              <w:t>2024.12.31.</w:t>
            </w:r>
          </w:p>
          <w:p w14:paraId="7272FC91" w14:textId="0062131F" w:rsidR="00C31517" w:rsidRPr="00E10D44" w:rsidRDefault="00C31517" w:rsidP="00E75472">
            <w:pPr>
              <w:rPr>
                <w:rFonts w:ascii="Times New Roman" w:hAnsi="Times New Roman" w:cs="Times New Roman"/>
                <w:b/>
                <w:sz w:val="24"/>
                <w:szCs w:val="24"/>
              </w:rPr>
            </w:pPr>
          </w:p>
        </w:tc>
      </w:tr>
      <w:tr w:rsidR="00C31517" w:rsidRPr="00E10D44" w14:paraId="6A38222C" w14:textId="77777777" w:rsidTr="00C31517">
        <w:tc>
          <w:tcPr>
            <w:tcW w:w="562" w:type="dxa"/>
          </w:tcPr>
          <w:p w14:paraId="1754E565" w14:textId="02CB79F7" w:rsidR="00C31517" w:rsidRDefault="00C31517" w:rsidP="00A14405">
            <w:pPr>
              <w:jc w:val="both"/>
              <w:rPr>
                <w:rFonts w:ascii="Times New Roman" w:hAnsi="Times New Roman" w:cs="Times New Roman"/>
                <w:sz w:val="24"/>
                <w:szCs w:val="24"/>
              </w:rPr>
            </w:pPr>
            <w:r>
              <w:rPr>
                <w:rFonts w:ascii="Times New Roman" w:hAnsi="Times New Roman" w:cs="Times New Roman"/>
                <w:sz w:val="24"/>
                <w:szCs w:val="24"/>
              </w:rPr>
              <w:t>5.</w:t>
            </w:r>
          </w:p>
        </w:tc>
        <w:tc>
          <w:tcPr>
            <w:tcW w:w="4111" w:type="dxa"/>
          </w:tcPr>
          <w:p w14:paraId="7C6C5036" w14:textId="1C7A448C" w:rsidR="00C31517" w:rsidRPr="00A14405" w:rsidRDefault="00C31517" w:rsidP="00A14405">
            <w:pPr>
              <w:jc w:val="both"/>
              <w:rPr>
                <w:rFonts w:ascii="Times New Roman" w:hAnsi="Times New Roman" w:cs="Times New Roman"/>
                <w:sz w:val="24"/>
                <w:szCs w:val="24"/>
              </w:rPr>
            </w:pPr>
            <w:r>
              <w:rPr>
                <w:rFonts w:ascii="Times New Roman" w:hAnsi="Times New Roman" w:cs="Times New Roman"/>
                <w:sz w:val="24"/>
                <w:szCs w:val="24"/>
              </w:rPr>
              <w:t>M</w:t>
            </w:r>
            <w:r w:rsidRPr="00A14405">
              <w:rPr>
                <w:rFonts w:ascii="Times New Roman" w:hAnsi="Times New Roman" w:cs="Times New Roman"/>
                <w:sz w:val="24"/>
                <w:szCs w:val="24"/>
              </w:rPr>
              <w:t xml:space="preserve">otivációs stratégia magyarországi </w:t>
            </w:r>
            <w:r w:rsidR="00724B60">
              <w:rPr>
                <w:rFonts w:ascii="Times New Roman" w:hAnsi="Times New Roman" w:cs="Times New Roman"/>
                <w:sz w:val="24"/>
                <w:szCs w:val="24"/>
              </w:rPr>
              <w:t>„</w:t>
            </w:r>
            <w:r w:rsidRPr="00A14405">
              <w:rPr>
                <w:rFonts w:ascii="Times New Roman" w:hAnsi="Times New Roman" w:cs="Times New Roman"/>
                <w:sz w:val="24"/>
                <w:szCs w:val="24"/>
              </w:rPr>
              <w:t>tesztelése</w:t>
            </w:r>
            <w:r w:rsidR="00724B60">
              <w:rPr>
                <w:rFonts w:ascii="Times New Roman" w:hAnsi="Times New Roman" w:cs="Times New Roman"/>
                <w:sz w:val="24"/>
                <w:szCs w:val="24"/>
              </w:rPr>
              <w:t>”</w:t>
            </w:r>
          </w:p>
        </w:tc>
        <w:tc>
          <w:tcPr>
            <w:tcW w:w="5103" w:type="dxa"/>
          </w:tcPr>
          <w:p w14:paraId="624E2040" w14:textId="3BCD8A50" w:rsidR="006E6684" w:rsidRPr="00E10D44" w:rsidRDefault="006E6684" w:rsidP="006E6684">
            <w:pPr>
              <w:jc w:val="center"/>
              <w:rPr>
                <w:rFonts w:ascii="Times New Roman" w:hAnsi="Times New Roman" w:cs="Times New Roman"/>
                <w:b/>
                <w:sz w:val="24"/>
                <w:szCs w:val="24"/>
              </w:rPr>
            </w:pPr>
            <w:r>
              <w:rPr>
                <w:rFonts w:ascii="Times New Roman" w:hAnsi="Times New Roman" w:cs="Times New Roman"/>
                <w:sz w:val="24"/>
                <w:szCs w:val="24"/>
              </w:rPr>
              <w:t>2025.06.30.</w:t>
            </w:r>
          </w:p>
        </w:tc>
      </w:tr>
    </w:tbl>
    <w:p w14:paraId="1C85FEAA" w14:textId="77777777" w:rsidR="00DF57BC" w:rsidRPr="00E10D44" w:rsidRDefault="00DF57BC" w:rsidP="00DB6B86">
      <w:pPr>
        <w:rPr>
          <w:rFonts w:ascii="Times New Roman" w:hAnsi="Times New Roman" w:cs="Times New Roman"/>
          <w:b/>
          <w:sz w:val="24"/>
          <w:szCs w:val="24"/>
        </w:rPr>
      </w:pPr>
    </w:p>
    <w:p w14:paraId="5B878A16" w14:textId="5C159D81" w:rsidR="00DB6B86" w:rsidRDefault="001C2684" w:rsidP="00BA57A2">
      <w:pPr>
        <w:jc w:val="both"/>
        <w:rPr>
          <w:rFonts w:ascii="Times New Roman" w:hAnsi="Times New Roman" w:cs="Times New Roman"/>
          <w:sz w:val="24"/>
          <w:szCs w:val="24"/>
        </w:rPr>
      </w:pPr>
      <w:r w:rsidRPr="00E10D44">
        <w:rPr>
          <w:rFonts w:ascii="Times New Roman" w:hAnsi="Times New Roman" w:cs="Times New Roman"/>
          <w:b/>
          <w:sz w:val="24"/>
          <w:szCs w:val="24"/>
        </w:rPr>
        <w:lastRenderedPageBreak/>
        <w:t xml:space="preserve">Fizetési </w:t>
      </w:r>
      <w:r w:rsidR="005A3C79">
        <w:rPr>
          <w:rFonts w:ascii="Times New Roman" w:hAnsi="Times New Roman" w:cs="Times New Roman"/>
          <w:b/>
          <w:sz w:val="24"/>
          <w:szCs w:val="24"/>
        </w:rPr>
        <w:t xml:space="preserve">ütemezés és </w:t>
      </w:r>
      <w:r w:rsidRPr="00E10D44">
        <w:rPr>
          <w:rFonts w:ascii="Times New Roman" w:hAnsi="Times New Roman" w:cs="Times New Roman"/>
          <w:b/>
          <w:sz w:val="24"/>
          <w:szCs w:val="24"/>
        </w:rPr>
        <w:t xml:space="preserve">feltételek: </w:t>
      </w:r>
      <w:r w:rsidRPr="00E10D44">
        <w:rPr>
          <w:rFonts w:ascii="Times New Roman" w:hAnsi="Times New Roman" w:cs="Times New Roman"/>
          <w:sz w:val="24"/>
          <w:szCs w:val="24"/>
        </w:rPr>
        <w:t xml:space="preserve">Az ajánlati ár kifizetése a nyertes Ajánlattevő által kiállított </w:t>
      </w:r>
      <w:r w:rsidRPr="00B030ED">
        <w:rPr>
          <w:rFonts w:ascii="Times New Roman" w:hAnsi="Times New Roman" w:cs="Times New Roman"/>
          <w:sz w:val="24"/>
          <w:szCs w:val="24"/>
        </w:rPr>
        <w:t>számlák alapján történik átutalással, az adott számla</w:t>
      </w:r>
      <w:r w:rsidRPr="00E75472">
        <w:rPr>
          <w:rFonts w:ascii="Times New Roman" w:hAnsi="Times New Roman" w:cs="Times New Roman"/>
          <w:sz w:val="24"/>
          <w:szCs w:val="24"/>
        </w:rPr>
        <w:t xml:space="preserve"> keltétől számított</w:t>
      </w:r>
      <w:r w:rsidRPr="00E10D44">
        <w:rPr>
          <w:rFonts w:ascii="Times New Roman" w:hAnsi="Times New Roman" w:cs="Times New Roman"/>
          <w:sz w:val="24"/>
          <w:szCs w:val="24"/>
        </w:rPr>
        <w:t xml:space="preserve"> 30 naptári napon belül. Számlák kiállítására az Ajánlatkérő által kiállított teljesítésigazolások alapján az alábbi ütemezés szerint nyílik lehetőség</w:t>
      </w:r>
      <w:r w:rsidR="00C60638">
        <w:rPr>
          <w:rFonts w:ascii="Times New Roman" w:hAnsi="Times New Roman" w:cs="Times New Roman"/>
          <w:sz w:val="24"/>
          <w:szCs w:val="24"/>
        </w:rPr>
        <w:t xml:space="preserve"> (előteljesítés lehetséges)</w:t>
      </w:r>
      <w:r w:rsidRPr="00E10D44">
        <w:rPr>
          <w:rFonts w:ascii="Times New Roman" w:hAnsi="Times New Roman" w:cs="Times New Roman"/>
          <w:sz w:val="24"/>
          <w:szCs w:val="24"/>
        </w:rPr>
        <w:t>:</w:t>
      </w:r>
    </w:p>
    <w:tbl>
      <w:tblPr>
        <w:tblStyle w:val="Rcsostblzat"/>
        <w:tblW w:w="0" w:type="auto"/>
        <w:jc w:val="center"/>
        <w:tblLook w:val="04A0" w:firstRow="1" w:lastRow="0" w:firstColumn="1" w:lastColumn="0" w:noHBand="0" w:noVBand="1"/>
      </w:tblPr>
      <w:tblGrid>
        <w:gridCol w:w="3114"/>
        <w:gridCol w:w="2693"/>
        <w:gridCol w:w="3231"/>
      </w:tblGrid>
      <w:tr w:rsidR="007704EC" w:rsidRPr="00E75472" w14:paraId="297A5B0C" w14:textId="77777777" w:rsidTr="007704EC">
        <w:trPr>
          <w:jc w:val="center"/>
        </w:trPr>
        <w:tc>
          <w:tcPr>
            <w:tcW w:w="3114" w:type="dxa"/>
          </w:tcPr>
          <w:p w14:paraId="554B422E" w14:textId="559507F5" w:rsidR="007704EC" w:rsidRPr="00E75472" w:rsidRDefault="007704EC" w:rsidP="00667B8C">
            <w:pPr>
              <w:jc w:val="center"/>
              <w:rPr>
                <w:rFonts w:ascii="Times New Roman" w:hAnsi="Times New Roman" w:cs="Times New Roman"/>
                <w:b/>
                <w:sz w:val="24"/>
                <w:szCs w:val="24"/>
              </w:rPr>
            </w:pPr>
            <w:r w:rsidRPr="00E75472">
              <w:rPr>
                <w:rFonts w:ascii="Times New Roman" w:hAnsi="Times New Roman" w:cs="Times New Roman"/>
                <w:b/>
                <w:sz w:val="24"/>
                <w:szCs w:val="24"/>
              </w:rPr>
              <w:t>Tevékenység</w:t>
            </w:r>
          </w:p>
        </w:tc>
        <w:tc>
          <w:tcPr>
            <w:tcW w:w="2693" w:type="dxa"/>
          </w:tcPr>
          <w:p w14:paraId="00DC033A" w14:textId="4E1F8D59" w:rsidR="007704EC" w:rsidRDefault="007704EC" w:rsidP="00DC4C74">
            <w:pPr>
              <w:jc w:val="center"/>
              <w:rPr>
                <w:rFonts w:ascii="Times New Roman" w:hAnsi="Times New Roman" w:cs="Times New Roman"/>
                <w:b/>
                <w:sz w:val="24"/>
                <w:szCs w:val="24"/>
              </w:rPr>
            </w:pPr>
            <w:r>
              <w:rPr>
                <w:rFonts w:ascii="Times New Roman" w:hAnsi="Times New Roman" w:cs="Times New Roman"/>
                <w:b/>
                <w:sz w:val="24"/>
                <w:szCs w:val="24"/>
              </w:rPr>
              <w:t>Számlák teljesítésének ideje</w:t>
            </w:r>
          </w:p>
        </w:tc>
        <w:tc>
          <w:tcPr>
            <w:tcW w:w="3231" w:type="dxa"/>
          </w:tcPr>
          <w:p w14:paraId="4336D446" w14:textId="16DEEAA2" w:rsidR="007704EC" w:rsidRPr="00E75472" w:rsidRDefault="007704EC" w:rsidP="00667B8C">
            <w:pPr>
              <w:jc w:val="center"/>
              <w:rPr>
                <w:rFonts w:ascii="Times New Roman" w:hAnsi="Times New Roman" w:cs="Times New Roman"/>
                <w:b/>
                <w:sz w:val="24"/>
                <w:szCs w:val="24"/>
              </w:rPr>
            </w:pPr>
            <w:r>
              <w:rPr>
                <w:rFonts w:ascii="Times New Roman" w:hAnsi="Times New Roman" w:cs="Times New Roman"/>
                <w:b/>
                <w:sz w:val="24"/>
                <w:szCs w:val="24"/>
              </w:rPr>
              <w:t>Számla értéke</w:t>
            </w:r>
          </w:p>
        </w:tc>
      </w:tr>
      <w:tr w:rsidR="007704EC" w:rsidRPr="00E75472" w14:paraId="28D8FB57" w14:textId="77777777" w:rsidTr="007704EC">
        <w:trPr>
          <w:jc w:val="center"/>
        </w:trPr>
        <w:tc>
          <w:tcPr>
            <w:tcW w:w="3114" w:type="dxa"/>
            <w:vAlign w:val="center"/>
          </w:tcPr>
          <w:p w14:paraId="56039820" w14:textId="215735BD" w:rsidR="007704EC" w:rsidRPr="00DC4C74" w:rsidRDefault="007704EC" w:rsidP="00B030ED">
            <w:pPr>
              <w:jc w:val="center"/>
              <w:rPr>
                <w:rFonts w:ascii="Times New Roman" w:hAnsi="Times New Roman" w:cs="Times New Roman"/>
                <w:sz w:val="24"/>
                <w:szCs w:val="24"/>
              </w:rPr>
            </w:pPr>
            <w:r w:rsidRPr="00DC4C74">
              <w:rPr>
                <w:rFonts w:ascii="Times New Roman" w:hAnsi="Times New Roman" w:cs="Times New Roman"/>
                <w:sz w:val="24"/>
                <w:szCs w:val="24"/>
              </w:rPr>
              <w:t>Hálózati platform kialakítása</w:t>
            </w:r>
          </w:p>
        </w:tc>
        <w:tc>
          <w:tcPr>
            <w:tcW w:w="2693" w:type="dxa"/>
            <w:vAlign w:val="center"/>
          </w:tcPr>
          <w:p w14:paraId="73D1BCC4" w14:textId="56355C7B" w:rsidR="007704EC" w:rsidRPr="00B030ED" w:rsidRDefault="007704EC" w:rsidP="00B030ED">
            <w:pPr>
              <w:jc w:val="center"/>
              <w:rPr>
                <w:rFonts w:ascii="Times New Roman" w:hAnsi="Times New Roman" w:cs="Times New Roman"/>
                <w:sz w:val="24"/>
                <w:szCs w:val="24"/>
              </w:rPr>
            </w:pPr>
            <w:r w:rsidRPr="007704EC">
              <w:rPr>
                <w:rFonts w:ascii="Times New Roman" w:hAnsi="Times New Roman" w:cs="Times New Roman"/>
                <w:sz w:val="24"/>
                <w:szCs w:val="24"/>
              </w:rPr>
              <w:t>2024. október 31.</w:t>
            </w:r>
          </w:p>
        </w:tc>
        <w:tc>
          <w:tcPr>
            <w:tcW w:w="3231" w:type="dxa"/>
            <w:vAlign w:val="center"/>
          </w:tcPr>
          <w:p w14:paraId="62EFE960" w14:textId="35081B96" w:rsidR="007704EC" w:rsidRPr="00B030ED" w:rsidRDefault="007704EC" w:rsidP="00C60638">
            <w:pPr>
              <w:jc w:val="center"/>
              <w:rPr>
                <w:rFonts w:ascii="Times New Roman" w:hAnsi="Times New Roman" w:cs="Times New Roman"/>
                <w:sz w:val="24"/>
                <w:szCs w:val="24"/>
              </w:rPr>
            </w:pPr>
            <w:r>
              <w:rPr>
                <w:rFonts w:ascii="Times New Roman" w:hAnsi="Times New Roman" w:cs="Times New Roman"/>
                <w:sz w:val="24"/>
                <w:szCs w:val="24"/>
              </w:rPr>
              <w:t xml:space="preserve">Az 1. számú tevékenységre adott ajánlati ár </w:t>
            </w:r>
            <w:r w:rsidR="00C60638">
              <w:rPr>
                <w:rFonts w:ascii="Times New Roman" w:hAnsi="Times New Roman" w:cs="Times New Roman"/>
                <w:sz w:val="24"/>
                <w:szCs w:val="24"/>
              </w:rPr>
              <w:t>75%</w:t>
            </w:r>
            <w:r>
              <w:rPr>
                <w:rFonts w:ascii="Times New Roman" w:hAnsi="Times New Roman" w:cs="Times New Roman"/>
                <w:sz w:val="24"/>
                <w:szCs w:val="24"/>
              </w:rPr>
              <w:t>-a</w:t>
            </w:r>
          </w:p>
        </w:tc>
      </w:tr>
      <w:tr w:rsidR="007704EC" w:rsidRPr="00E75472" w14:paraId="786F0083" w14:textId="77777777" w:rsidTr="007704EC">
        <w:trPr>
          <w:jc w:val="center"/>
        </w:trPr>
        <w:tc>
          <w:tcPr>
            <w:tcW w:w="3114" w:type="dxa"/>
            <w:vAlign w:val="center"/>
          </w:tcPr>
          <w:p w14:paraId="1442981B" w14:textId="08BF9107" w:rsidR="007704EC" w:rsidRDefault="007704EC" w:rsidP="00DC4C74">
            <w:pPr>
              <w:jc w:val="center"/>
              <w:rPr>
                <w:rFonts w:ascii="Times New Roman" w:hAnsi="Times New Roman" w:cs="Times New Roman"/>
                <w:b/>
                <w:sz w:val="24"/>
                <w:szCs w:val="24"/>
              </w:rPr>
            </w:pPr>
            <w:r w:rsidRPr="00DC4C74">
              <w:rPr>
                <w:rFonts w:ascii="Times New Roman" w:hAnsi="Times New Roman" w:cs="Times New Roman"/>
                <w:sz w:val="24"/>
                <w:szCs w:val="24"/>
              </w:rPr>
              <w:t xml:space="preserve">Hálózati platform </w:t>
            </w:r>
            <w:r>
              <w:rPr>
                <w:rFonts w:ascii="Times New Roman" w:hAnsi="Times New Roman" w:cs="Times New Roman"/>
                <w:sz w:val="24"/>
                <w:szCs w:val="24"/>
              </w:rPr>
              <w:t>karbantartása</w:t>
            </w:r>
          </w:p>
        </w:tc>
        <w:tc>
          <w:tcPr>
            <w:tcW w:w="2693" w:type="dxa"/>
            <w:vAlign w:val="center"/>
          </w:tcPr>
          <w:p w14:paraId="59D20E5C" w14:textId="30C4F553" w:rsidR="007704EC" w:rsidRDefault="007704EC" w:rsidP="00B030ED">
            <w:pPr>
              <w:jc w:val="center"/>
              <w:rPr>
                <w:rFonts w:ascii="Times New Roman" w:hAnsi="Times New Roman" w:cs="Times New Roman"/>
                <w:sz w:val="24"/>
                <w:szCs w:val="24"/>
              </w:rPr>
            </w:pPr>
            <w:r>
              <w:rPr>
                <w:rFonts w:ascii="Times New Roman" w:hAnsi="Times New Roman" w:cs="Times New Roman"/>
                <w:sz w:val="24"/>
                <w:szCs w:val="24"/>
              </w:rPr>
              <w:t>2026. június 30.</w:t>
            </w:r>
          </w:p>
        </w:tc>
        <w:tc>
          <w:tcPr>
            <w:tcW w:w="3231" w:type="dxa"/>
            <w:vAlign w:val="center"/>
          </w:tcPr>
          <w:p w14:paraId="6A7DD55B" w14:textId="1E79CF2D" w:rsidR="007704EC" w:rsidRDefault="007704EC" w:rsidP="00C60638">
            <w:pPr>
              <w:jc w:val="center"/>
              <w:rPr>
                <w:rFonts w:ascii="Times New Roman" w:hAnsi="Times New Roman" w:cs="Times New Roman"/>
                <w:sz w:val="24"/>
                <w:szCs w:val="24"/>
              </w:rPr>
            </w:pPr>
            <w:r>
              <w:rPr>
                <w:rFonts w:ascii="Times New Roman" w:hAnsi="Times New Roman" w:cs="Times New Roman"/>
                <w:sz w:val="24"/>
                <w:szCs w:val="24"/>
              </w:rPr>
              <w:t xml:space="preserve">Az 1. számú tevékenységre adott ajánlati ár </w:t>
            </w:r>
            <w:r w:rsidR="00C60638">
              <w:rPr>
                <w:rFonts w:ascii="Times New Roman" w:hAnsi="Times New Roman" w:cs="Times New Roman"/>
                <w:sz w:val="24"/>
                <w:szCs w:val="24"/>
              </w:rPr>
              <w:t>25%</w:t>
            </w:r>
            <w:r>
              <w:rPr>
                <w:rFonts w:ascii="Times New Roman" w:hAnsi="Times New Roman" w:cs="Times New Roman"/>
                <w:sz w:val="24"/>
                <w:szCs w:val="24"/>
              </w:rPr>
              <w:t>-a</w:t>
            </w:r>
          </w:p>
        </w:tc>
      </w:tr>
      <w:tr w:rsidR="007704EC" w:rsidRPr="00E75472" w14:paraId="1888C186" w14:textId="77777777" w:rsidTr="007704EC">
        <w:trPr>
          <w:jc w:val="center"/>
        </w:trPr>
        <w:tc>
          <w:tcPr>
            <w:tcW w:w="3114" w:type="dxa"/>
            <w:vAlign w:val="center"/>
          </w:tcPr>
          <w:p w14:paraId="272F0EED" w14:textId="16552295" w:rsidR="007704EC" w:rsidRPr="00E75472" w:rsidRDefault="007704EC" w:rsidP="000439C6">
            <w:pPr>
              <w:jc w:val="center"/>
              <w:rPr>
                <w:rFonts w:ascii="Times New Roman" w:hAnsi="Times New Roman" w:cs="Times New Roman"/>
                <w:sz w:val="24"/>
                <w:szCs w:val="24"/>
              </w:rPr>
            </w:pPr>
            <w:r w:rsidRPr="00A14405">
              <w:rPr>
                <w:rFonts w:ascii="Times New Roman" w:hAnsi="Times New Roman" w:cs="Times New Roman"/>
                <w:sz w:val="24"/>
                <w:szCs w:val="24"/>
              </w:rPr>
              <w:t>Online hálózati találkozók (3 db) és webinárium (1 db) előkészítése, tematikák egyeztetése, a rendezvény</w:t>
            </w:r>
            <w:r>
              <w:rPr>
                <w:rFonts w:ascii="Times New Roman" w:hAnsi="Times New Roman" w:cs="Times New Roman"/>
                <w:sz w:val="24"/>
                <w:szCs w:val="24"/>
              </w:rPr>
              <w:t>ek</w:t>
            </w:r>
            <w:r w:rsidRPr="00A14405">
              <w:rPr>
                <w:rFonts w:ascii="Times New Roman" w:hAnsi="Times New Roman" w:cs="Times New Roman"/>
                <w:sz w:val="24"/>
                <w:szCs w:val="24"/>
              </w:rPr>
              <w:t xml:space="preserve"> szervezése</w:t>
            </w:r>
            <w:r>
              <w:rPr>
                <w:rFonts w:ascii="Times New Roman" w:hAnsi="Times New Roman" w:cs="Times New Roman"/>
                <w:sz w:val="24"/>
                <w:szCs w:val="24"/>
              </w:rPr>
              <w:t xml:space="preserve"> és lebonyolítása.</w:t>
            </w:r>
          </w:p>
        </w:tc>
        <w:tc>
          <w:tcPr>
            <w:tcW w:w="2693" w:type="dxa"/>
            <w:vAlign w:val="center"/>
          </w:tcPr>
          <w:p w14:paraId="4E79BD69" w14:textId="24B25D91" w:rsidR="007704EC" w:rsidRPr="00B030ED" w:rsidRDefault="007704EC" w:rsidP="00B030ED">
            <w:pPr>
              <w:jc w:val="center"/>
              <w:rPr>
                <w:rFonts w:ascii="Times New Roman" w:hAnsi="Times New Roman" w:cs="Times New Roman"/>
                <w:sz w:val="24"/>
                <w:szCs w:val="24"/>
              </w:rPr>
            </w:pPr>
            <w:r>
              <w:rPr>
                <w:rFonts w:ascii="Times New Roman" w:hAnsi="Times New Roman" w:cs="Times New Roman"/>
                <w:sz w:val="24"/>
                <w:szCs w:val="24"/>
              </w:rPr>
              <w:t>Az egyes találkozók megvalósítása</w:t>
            </w:r>
          </w:p>
        </w:tc>
        <w:tc>
          <w:tcPr>
            <w:tcW w:w="3231" w:type="dxa"/>
            <w:vAlign w:val="center"/>
          </w:tcPr>
          <w:p w14:paraId="535C572A" w14:textId="20A5B89D" w:rsidR="007704EC" w:rsidRPr="00B030ED" w:rsidRDefault="007704EC" w:rsidP="00C31517">
            <w:pPr>
              <w:jc w:val="center"/>
              <w:rPr>
                <w:rFonts w:ascii="Times New Roman" w:hAnsi="Times New Roman" w:cs="Times New Roman"/>
                <w:sz w:val="24"/>
                <w:szCs w:val="24"/>
              </w:rPr>
            </w:pPr>
            <w:r>
              <w:rPr>
                <w:rFonts w:ascii="Times New Roman" w:hAnsi="Times New Roman" w:cs="Times New Roman"/>
                <w:sz w:val="24"/>
                <w:szCs w:val="24"/>
              </w:rPr>
              <w:t>Találkozónként a 2. számú tevékenységre adott ajánlati ár 25%-a.</w:t>
            </w:r>
          </w:p>
        </w:tc>
      </w:tr>
      <w:tr w:rsidR="007704EC" w:rsidRPr="00E10D44" w14:paraId="663177F0" w14:textId="77777777" w:rsidTr="007704EC">
        <w:trPr>
          <w:jc w:val="center"/>
        </w:trPr>
        <w:tc>
          <w:tcPr>
            <w:tcW w:w="3114" w:type="dxa"/>
            <w:vAlign w:val="center"/>
          </w:tcPr>
          <w:p w14:paraId="5174EE4C" w14:textId="30E9E660" w:rsidR="007704EC" w:rsidRPr="00E75472" w:rsidRDefault="007704EC" w:rsidP="00B030ED">
            <w:pPr>
              <w:jc w:val="center"/>
              <w:rPr>
                <w:rFonts w:ascii="Times New Roman" w:hAnsi="Times New Roman" w:cs="Times New Roman"/>
                <w:b/>
                <w:sz w:val="24"/>
                <w:szCs w:val="24"/>
              </w:rPr>
            </w:pPr>
            <w:r>
              <w:rPr>
                <w:rFonts w:ascii="Times New Roman" w:hAnsi="Times New Roman" w:cs="Times New Roman"/>
                <w:sz w:val="24"/>
                <w:szCs w:val="24"/>
              </w:rPr>
              <w:t>K</w:t>
            </w:r>
            <w:r w:rsidRPr="00A14405">
              <w:rPr>
                <w:rFonts w:ascii="Times New Roman" w:hAnsi="Times New Roman" w:cs="Times New Roman"/>
                <w:sz w:val="24"/>
                <w:szCs w:val="24"/>
              </w:rPr>
              <w:t>épzési segédanyagok (elméleti és gyakorlati) kidolgozása valamint módszertani útmutató elkészítése</w:t>
            </w:r>
            <w:r>
              <w:rPr>
                <w:rFonts w:ascii="Times New Roman" w:hAnsi="Times New Roman" w:cs="Times New Roman"/>
                <w:sz w:val="24"/>
                <w:szCs w:val="24"/>
              </w:rPr>
              <w:t xml:space="preserve"> és a n</w:t>
            </w:r>
            <w:r w:rsidRPr="00A14405">
              <w:rPr>
                <w:rFonts w:ascii="Times New Roman" w:hAnsi="Times New Roman" w:cs="Times New Roman"/>
                <w:sz w:val="24"/>
                <w:szCs w:val="24"/>
              </w:rPr>
              <w:t>agyköveti hálózat magyar tagj</w:t>
            </w:r>
            <w:r w:rsidRPr="00724B60">
              <w:rPr>
                <w:rFonts w:ascii="Times New Roman" w:hAnsi="Times New Roman" w:cs="Times New Roman"/>
                <w:sz w:val="24"/>
                <w:szCs w:val="24"/>
              </w:rPr>
              <w:t>ainak</w:t>
            </w:r>
            <w:r w:rsidRPr="00A14405">
              <w:rPr>
                <w:rFonts w:ascii="Times New Roman" w:hAnsi="Times New Roman" w:cs="Times New Roman"/>
                <w:sz w:val="24"/>
                <w:szCs w:val="24"/>
              </w:rPr>
              <w:t xml:space="preserve"> képzése</w:t>
            </w:r>
          </w:p>
        </w:tc>
        <w:tc>
          <w:tcPr>
            <w:tcW w:w="2693" w:type="dxa"/>
            <w:vAlign w:val="center"/>
          </w:tcPr>
          <w:p w14:paraId="32D146BB" w14:textId="37B9E3DF" w:rsidR="007704EC" w:rsidRPr="00B030ED" w:rsidRDefault="007704EC" w:rsidP="00C31517">
            <w:pPr>
              <w:jc w:val="center"/>
              <w:rPr>
                <w:rFonts w:ascii="Times New Roman" w:hAnsi="Times New Roman" w:cs="Times New Roman"/>
                <w:sz w:val="24"/>
                <w:szCs w:val="24"/>
              </w:rPr>
            </w:pPr>
            <w:r>
              <w:rPr>
                <w:rFonts w:ascii="Times New Roman" w:hAnsi="Times New Roman" w:cs="Times New Roman"/>
                <w:sz w:val="24"/>
                <w:szCs w:val="24"/>
              </w:rPr>
              <w:t xml:space="preserve">A </w:t>
            </w:r>
            <w:r w:rsidRPr="00724B60">
              <w:rPr>
                <w:rFonts w:ascii="Times New Roman" w:hAnsi="Times New Roman" w:cs="Times New Roman"/>
                <w:sz w:val="24"/>
                <w:szCs w:val="24"/>
              </w:rPr>
              <w:t>képzés</w:t>
            </w:r>
            <w:r>
              <w:rPr>
                <w:rFonts w:ascii="Times New Roman" w:hAnsi="Times New Roman" w:cs="Times New Roman"/>
                <w:sz w:val="24"/>
                <w:szCs w:val="24"/>
              </w:rPr>
              <w:t xml:space="preserve"> megvalósítását követően</w:t>
            </w:r>
          </w:p>
        </w:tc>
        <w:tc>
          <w:tcPr>
            <w:tcW w:w="3231" w:type="dxa"/>
            <w:vAlign w:val="center"/>
          </w:tcPr>
          <w:p w14:paraId="0DE6B16E" w14:textId="162656CA" w:rsidR="007704EC" w:rsidRPr="00B030ED" w:rsidRDefault="007704EC" w:rsidP="000439C6">
            <w:pPr>
              <w:jc w:val="center"/>
              <w:rPr>
                <w:rFonts w:ascii="Times New Roman" w:hAnsi="Times New Roman" w:cs="Times New Roman"/>
                <w:sz w:val="24"/>
                <w:szCs w:val="24"/>
              </w:rPr>
            </w:pPr>
            <w:r>
              <w:rPr>
                <w:rFonts w:ascii="Times New Roman" w:hAnsi="Times New Roman" w:cs="Times New Roman"/>
                <w:sz w:val="24"/>
                <w:szCs w:val="24"/>
              </w:rPr>
              <w:t xml:space="preserve">A 3. számú tevékenységre adott ajánlati ár </w:t>
            </w:r>
          </w:p>
        </w:tc>
      </w:tr>
      <w:tr w:rsidR="007704EC" w:rsidRPr="00E10D44" w14:paraId="03BDA17D" w14:textId="77777777" w:rsidTr="007704EC">
        <w:trPr>
          <w:jc w:val="center"/>
        </w:trPr>
        <w:tc>
          <w:tcPr>
            <w:tcW w:w="3114" w:type="dxa"/>
            <w:vAlign w:val="center"/>
          </w:tcPr>
          <w:p w14:paraId="1965D6C4" w14:textId="252B4B75" w:rsidR="007704EC" w:rsidRPr="00E75472" w:rsidRDefault="00724B60" w:rsidP="00B030ED">
            <w:pPr>
              <w:jc w:val="center"/>
              <w:rPr>
                <w:rFonts w:ascii="Times New Roman" w:hAnsi="Times New Roman" w:cs="Times New Roman"/>
                <w:sz w:val="24"/>
                <w:szCs w:val="24"/>
              </w:rPr>
            </w:pPr>
            <w:r w:rsidRPr="00724B60">
              <w:rPr>
                <w:rFonts w:ascii="Times New Roman" w:hAnsi="Times New Roman" w:cs="Times New Roman"/>
                <w:sz w:val="24"/>
                <w:szCs w:val="24"/>
              </w:rPr>
              <w:t>Projektszintű motivációs stratégia kialakításában történő szakértői részvétel</w:t>
            </w:r>
          </w:p>
        </w:tc>
        <w:tc>
          <w:tcPr>
            <w:tcW w:w="2693" w:type="dxa"/>
            <w:vAlign w:val="center"/>
          </w:tcPr>
          <w:p w14:paraId="2883747A" w14:textId="40204C16" w:rsidR="007704EC" w:rsidRPr="00B030ED" w:rsidRDefault="007704EC" w:rsidP="00B030ED">
            <w:pPr>
              <w:jc w:val="center"/>
              <w:rPr>
                <w:rFonts w:ascii="Times New Roman" w:hAnsi="Times New Roman" w:cs="Times New Roman"/>
                <w:sz w:val="24"/>
                <w:szCs w:val="24"/>
              </w:rPr>
            </w:pPr>
            <w:r>
              <w:rPr>
                <w:rFonts w:ascii="Times New Roman" w:hAnsi="Times New Roman" w:cs="Times New Roman"/>
                <w:sz w:val="24"/>
                <w:szCs w:val="24"/>
              </w:rPr>
              <w:t>2024.12.31.</w:t>
            </w:r>
          </w:p>
        </w:tc>
        <w:tc>
          <w:tcPr>
            <w:tcW w:w="3231" w:type="dxa"/>
            <w:vAlign w:val="center"/>
          </w:tcPr>
          <w:p w14:paraId="72ECDBEA" w14:textId="4CBB5974" w:rsidR="007704EC" w:rsidRPr="00B030ED" w:rsidRDefault="007704EC" w:rsidP="007704EC">
            <w:pPr>
              <w:jc w:val="center"/>
              <w:rPr>
                <w:rFonts w:ascii="Times New Roman" w:hAnsi="Times New Roman" w:cs="Times New Roman"/>
                <w:sz w:val="24"/>
                <w:szCs w:val="24"/>
              </w:rPr>
            </w:pPr>
            <w:r w:rsidRPr="007704EC">
              <w:rPr>
                <w:rFonts w:ascii="Times New Roman" w:hAnsi="Times New Roman" w:cs="Times New Roman"/>
                <w:sz w:val="24"/>
                <w:szCs w:val="24"/>
              </w:rPr>
              <w:t>A 4. számú tevékenységre adott ajánlati ár</w:t>
            </w:r>
            <w:r>
              <w:rPr>
                <w:rFonts w:ascii="Times New Roman" w:hAnsi="Times New Roman" w:cs="Times New Roman"/>
                <w:sz w:val="24"/>
                <w:szCs w:val="24"/>
              </w:rPr>
              <w:t>.</w:t>
            </w:r>
          </w:p>
        </w:tc>
      </w:tr>
      <w:tr w:rsidR="007704EC" w:rsidRPr="00E10D44" w14:paraId="376F984E" w14:textId="77777777" w:rsidTr="007704EC">
        <w:trPr>
          <w:jc w:val="center"/>
        </w:trPr>
        <w:tc>
          <w:tcPr>
            <w:tcW w:w="3114" w:type="dxa"/>
            <w:vAlign w:val="center"/>
          </w:tcPr>
          <w:p w14:paraId="3131AE12" w14:textId="36800F91" w:rsidR="007704EC" w:rsidRPr="00A14405" w:rsidRDefault="007704EC" w:rsidP="00B030ED">
            <w:pPr>
              <w:jc w:val="center"/>
              <w:rPr>
                <w:rFonts w:ascii="Times New Roman" w:hAnsi="Times New Roman" w:cs="Times New Roman"/>
                <w:sz w:val="24"/>
                <w:szCs w:val="24"/>
              </w:rPr>
            </w:pPr>
            <w:r>
              <w:rPr>
                <w:rFonts w:ascii="Times New Roman" w:hAnsi="Times New Roman" w:cs="Times New Roman"/>
                <w:sz w:val="24"/>
                <w:szCs w:val="24"/>
              </w:rPr>
              <w:t>M</w:t>
            </w:r>
            <w:r w:rsidRPr="00A14405">
              <w:rPr>
                <w:rFonts w:ascii="Times New Roman" w:hAnsi="Times New Roman" w:cs="Times New Roman"/>
                <w:sz w:val="24"/>
                <w:szCs w:val="24"/>
              </w:rPr>
              <w:t xml:space="preserve">otivációs stratégia magyarországi </w:t>
            </w:r>
            <w:r w:rsidR="00724B60">
              <w:rPr>
                <w:rFonts w:ascii="Times New Roman" w:hAnsi="Times New Roman" w:cs="Times New Roman"/>
                <w:sz w:val="24"/>
                <w:szCs w:val="24"/>
              </w:rPr>
              <w:t>„</w:t>
            </w:r>
            <w:r w:rsidRPr="00A14405">
              <w:rPr>
                <w:rFonts w:ascii="Times New Roman" w:hAnsi="Times New Roman" w:cs="Times New Roman"/>
                <w:sz w:val="24"/>
                <w:szCs w:val="24"/>
              </w:rPr>
              <w:t>tesztelése</w:t>
            </w:r>
            <w:r w:rsidR="00724B60">
              <w:rPr>
                <w:rFonts w:ascii="Times New Roman" w:hAnsi="Times New Roman" w:cs="Times New Roman"/>
                <w:sz w:val="24"/>
                <w:szCs w:val="24"/>
              </w:rPr>
              <w:t>”</w:t>
            </w:r>
          </w:p>
        </w:tc>
        <w:tc>
          <w:tcPr>
            <w:tcW w:w="2693" w:type="dxa"/>
            <w:vAlign w:val="center"/>
          </w:tcPr>
          <w:p w14:paraId="59EFC90C" w14:textId="0C55B28C" w:rsidR="007704EC" w:rsidRPr="00B030ED" w:rsidRDefault="007704EC" w:rsidP="00B030ED">
            <w:pPr>
              <w:jc w:val="center"/>
              <w:rPr>
                <w:rFonts w:ascii="Times New Roman" w:hAnsi="Times New Roman" w:cs="Times New Roman"/>
                <w:sz w:val="24"/>
                <w:szCs w:val="24"/>
              </w:rPr>
            </w:pPr>
            <w:r>
              <w:rPr>
                <w:rFonts w:ascii="Times New Roman" w:hAnsi="Times New Roman" w:cs="Times New Roman"/>
                <w:sz w:val="24"/>
                <w:szCs w:val="24"/>
              </w:rPr>
              <w:t>2025.06.30.</w:t>
            </w:r>
          </w:p>
        </w:tc>
        <w:tc>
          <w:tcPr>
            <w:tcW w:w="3231" w:type="dxa"/>
            <w:vAlign w:val="center"/>
          </w:tcPr>
          <w:p w14:paraId="5F00A966" w14:textId="326DD45C" w:rsidR="007704EC" w:rsidRPr="000439C6" w:rsidRDefault="007704EC" w:rsidP="007704EC">
            <w:pPr>
              <w:jc w:val="center"/>
              <w:rPr>
                <w:rFonts w:ascii="Times New Roman" w:hAnsi="Times New Roman" w:cs="Times New Roman"/>
                <w:sz w:val="24"/>
                <w:szCs w:val="24"/>
                <w:highlight w:val="yellow"/>
              </w:rPr>
            </w:pPr>
            <w:r w:rsidRPr="007704EC">
              <w:rPr>
                <w:rFonts w:ascii="Times New Roman" w:hAnsi="Times New Roman" w:cs="Times New Roman"/>
                <w:sz w:val="24"/>
                <w:szCs w:val="24"/>
              </w:rPr>
              <w:t>A</w:t>
            </w:r>
            <w:r>
              <w:rPr>
                <w:rFonts w:ascii="Times New Roman" w:hAnsi="Times New Roman" w:cs="Times New Roman"/>
                <w:sz w:val="24"/>
                <w:szCs w:val="24"/>
              </w:rPr>
              <w:t>z</w:t>
            </w:r>
            <w:r w:rsidRPr="007704EC">
              <w:rPr>
                <w:rFonts w:ascii="Times New Roman" w:hAnsi="Times New Roman" w:cs="Times New Roman"/>
                <w:sz w:val="24"/>
                <w:szCs w:val="24"/>
              </w:rPr>
              <w:t xml:space="preserve"> </w:t>
            </w:r>
            <w:r>
              <w:rPr>
                <w:rFonts w:ascii="Times New Roman" w:hAnsi="Times New Roman" w:cs="Times New Roman"/>
                <w:sz w:val="24"/>
                <w:szCs w:val="24"/>
              </w:rPr>
              <w:t>5</w:t>
            </w:r>
            <w:r w:rsidRPr="007704EC">
              <w:rPr>
                <w:rFonts w:ascii="Times New Roman" w:hAnsi="Times New Roman" w:cs="Times New Roman"/>
                <w:sz w:val="24"/>
                <w:szCs w:val="24"/>
              </w:rPr>
              <w:t>. számú tevékenységre adott ajánlati ár</w:t>
            </w:r>
            <w:r>
              <w:rPr>
                <w:rFonts w:ascii="Times New Roman" w:hAnsi="Times New Roman" w:cs="Times New Roman"/>
                <w:sz w:val="24"/>
                <w:szCs w:val="24"/>
              </w:rPr>
              <w:t>.</w:t>
            </w:r>
          </w:p>
        </w:tc>
      </w:tr>
    </w:tbl>
    <w:p w14:paraId="6654A757" w14:textId="19E40025" w:rsidR="005A3C79" w:rsidRDefault="005A3C79" w:rsidP="00BA57A2">
      <w:pPr>
        <w:jc w:val="both"/>
        <w:rPr>
          <w:rFonts w:ascii="Times New Roman" w:hAnsi="Times New Roman" w:cs="Times New Roman"/>
          <w:sz w:val="24"/>
          <w:szCs w:val="24"/>
        </w:rPr>
      </w:pPr>
    </w:p>
    <w:p w14:paraId="646CDDF7" w14:textId="77777777" w:rsidR="001C2684" w:rsidRPr="00E10D44" w:rsidRDefault="001C2684" w:rsidP="0050221B">
      <w:pPr>
        <w:rPr>
          <w:rFonts w:ascii="Times New Roman" w:hAnsi="Times New Roman" w:cs="Times New Roman"/>
          <w:sz w:val="24"/>
          <w:szCs w:val="24"/>
        </w:rPr>
      </w:pPr>
    </w:p>
    <w:p w14:paraId="3F8C3DCC" w14:textId="77777777" w:rsidR="00BA57A2" w:rsidRPr="00FA2463" w:rsidRDefault="00BA57A2" w:rsidP="00BA57A2">
      <w:pPr>
        <w:spacing w:after="0" w:line="240" w:lineRule="auto"/>
        <w:jc w:val="both"/>
        <w:rPr>
          <w:rFonts w:ascii="Times New Roman" w:hAnsi="Times New Roman"/>
          <w:b/>
          <w:sz w:val="24"/>
          <w:szCs w:val="24"/>
          <w:lang w:val="sl-SI"/>
        </w:rPr>
      </w:pPr>
      <w:r w:rsidRPr="00FA2463">
        <w:rPr>
          <w:rFonts w:ascii="Times New Roman" w:hAnsi="Times New Roman"/>
          <w:b/>
          <w:sz w:val="24"/>
          <w:szCs w:val="24"/>
          <w:lang w:val="sl-SI"/>
        </w:rPr>
        <w:t>Alkalmassági feltételek:</w:t>
      </w:r>
    </w:p>
    <w:p w14:paraId="5D8AD99C" w14:textId="77777777" w:rsidR="00BA57A2" w:rsidRPr="00FA2463" w:rsidRDefault="00BA57A2" w:rsidP="00BA57A2">
      <w:pPr>
        <w:spacing w:after="0" w:line="240" w:lineRule="auto"/>
        <w:jc w:val="both"/>
        <w:rPr>
          <w:rFonts w:ascii="Times New Roman" w:hAnsi="Times New Roman"/>
          <w:sz w:val="24"/>
          <w:szCs w:val="24"/>
          <w:lang w:val="sl-SI"/>
        </w:rPr>
      </w:pPr>
    </w:p>
    <w:p w14:paraId="32CB2B50" w14:textId="67D1DD51" w:rsidR="00BA57A2" w:rsidRPr="00E10D44" w:rsidRDefault="00BA57A2" w:rsidP="00BA57A2">
      <w:pPr>
        <w:spacing w:after="0" w:line="240" w:lineRule="auto"/>
        <w:jc w:val="both"/>
        <w:rPr>
          <w:rFonts w:ascii="Times New Roman" w:hAnsi="Times New Roman" w:cs="Times New Roman"/>
          <w:sz w:val="24"/>
          <w:szCs w:val="24"/>
          <w:lang w:val="sl-SI"/>
        </w:rPr>
      </w:pPr>
      <w:r w:rsidRPr="00196645">
        <w:rPr>
          <w:rFonts w:ascii="Times New Roman" w:hAnsi="Times New Roman"/>
          <w:sz w:val="24"/>
          <w:szCs w:val="24"/>
          <w:lang w:val="sl-SI"/>
        </w:rPr>
        <w:t xml:space="preserve">Ajánlattevő alkalmas a feladat teljesítésére, amennyiben rendelkezik </w:t>
      </w:r>
      <w:r w:rsidR="001F068B" w:rsidRPr="00196645">
        <w:rPr>
          <w:rFonts w:ascii="Times New Roman" w:hAnsi="Times New Roman"/>
          <w:sz w:val="24"/>
          <w:szCs w:val="24"/>
          <w:lang w:val="sl-SI"/>
        </w:rPr>
        <w:t xml:space="preserve">az Ajánlatkérés tárgyához kapcsolódó </w:t>
      </w:r>
      <w:r w:rsidRPr="00196645">
        <w:rPr>
          <w:rFonts w:ascii="Times New Roman" w:hAnsi="Times New Roman"/>
          <w:sz w:val="24"/>
          <w:szCs w:val="24"/>
          <w:lang w:val="sl-SI"/>
        </w:rPr>
        <w:t>szakmai tapasztalattal</w:t>
      </w:r>
      <w:r w:rsidR="00A2246E" w:rsidRPr="00196645">
        <w:rPr>
          <w:rFonts w:ascii="Times New Roman" w:hAnsi="Times New Roman"/>
          <w:sz w:val="24"/>
          <w:szCs w:val="24"/>
          <w:lang w:val="sl-SI"/>
        </w:rPr>
        <w:t xml:space="preserve">, hálózati tevékenységet </w:t>
      </w:r>
      <w:r w:rsidR="00BC74DA" w:rsidRPr="00196645">
        <w:rPr>
          <w:rFonts w:ascii="Times New Roman" w:hAnsi="Times New Roman"/>
          <w:sz w:val="24"/>
          <w:szCs w:val="24"/>
          <w:lang w:val="sl-SI"/>
        </w:rPr>
        <w:t>és/</w:t>
      </w:r>
      <w:r w:rsidR="006D3506" w:rsidRPr="00196645">
        <w:rPr>
          <w:rFonts w:ascii="Times New Roman" w:hAnsi="Times New Roman"/>
          <w:sz w:val="24"/>
          <w:szCs w:val="24"/>
          <w:lang w:val="sl-SI"/>
        </w:rPr>
        <w:t>vagy képzési anyagok</w:t>
      </w:r>
      <w:r w:rsidR="00BC74DA" w:rsidRPr="00196645">
        <w:rPr>
          <w:rFonts w:ascii="Times New Roman" w:hAnsi="Times New Roman"/>
          <w:sz w:val="24"/>
          <w:szCs w:val="24"/>
          <w:lang w:val="sl-SI"/>
        </w:rPr>
        <w:t xml:space="preserve"> készítését és/</w:t>
      </w:r>
      <w:r w:rsidR="006D3506" w:rsidRPr="00196645">
        <w:rPr>
          <w:rFonts w:ascii="Times New Roman" w:hAnsi="Times New Roman"/>
          <w:sz w:val="24"/>
          <w:szCs w:val="24"/>
          <w:lang w:val="sl-SI"/>
        </w:rPr>
        <w:t>vagy stratégiakészítés</w:t>
      </w:r>
      <w:r w:rsidR="00BC74DA" w:rsidRPr="00196645">
        <w:rPr>
          <w:rFonts w:ascii="Times New Roman" w:hAnsi="Times New Roman"/>
          <w:sz w:val="24"/>
          <w:szCs w:val="24"/>
          <w:lang w:val="sl-SI"/>
        </w:rPr>
        <w:t>t tartalmazó európai uniós projektek megvalósításával</w:t>
      </w:r>
      <w:r w:rsidRPr="00196645">
        <w:rPr>
          <w:rFonts w:ascii="Times New Roman" w:hAnsi="Times New Roman"/>
          <w:sz w:val="24"/>
          <w:szCs w:val="24"/>
          <w:lang w:val="sl-SI"/>
        </w:rPr>
        <w:t xml:space="preserve">. Alkalmasság igazolása az ajánlatkérés </w:t>
      </w:r>
      <w:r w:rsidR="007704EC" w:rsidRPr="00196645">
        <w:rPr>
          <w:rFonts w:ascii="Times New Roman" w:hAnsi="Times New Roman"/>
          <w:sz w:val="24"/>
          <w:szCs w:val="24"/>
          <w:lang w:val="sl-SI"/>
        </w:rPr>
        <w:t>3</w:t>
      </w:r>
      <w:r w:rsidRPr="00196645">
        <w:rPr>
          <w:rFonts w:ascii="Times New Roman" w:hAnsi="Times New Roman"/>
          <w:sz w:val="24"/>
          <w:szCs w:val="24"/>
          <w:lang w:val="sl-SI"/>
        </w:rPr>
        <w:t>. számú melléklet szerinti referencianyilatkozat kitöltésével</w:t>
      </w:r>
      <w:r w:rsidR="001F068B" w:rsidRPr="00196645">
        <w:rPr>
          <w:rFonts w:ascii="Times New Roman" w:hAnsi="Times New Roman"/>
          <w:sz w:val="24"/>
          <w:szCs w:val="24"/>
          <w:lang w:val="sl-SI"/>
        </w:rPr>
        <w:t xml:space="preserve"> történik</w:t>
      </w:r>
      <w:r w:rsidRPr="00196645">
        <w:rPr>
          <w:rFonts w:ascii="Times New Roman" w:hAnsi="Times New Roman"/>
          <w:sz w:val="24"/>
          <w:szCs w:val="24"/>
          <w:lang w:val="sl-SI"/>
        </w:rPr>
        <w:t>.</w:t>
      </w:r>
      <w:r w:rsidRPr="00F5571D">
        <w:rPr>
          <w:rFonts w:ascii="Times New Roman" w:hAnsi="Times New Roman"/>
          <w:sz w:val="24"/>
          <w:szCs w:val="24"/>
          <w:lang w:val="sl-SI"/>
        </w:rPr>
        <w:t xml:space="preserve"> Az </w:t>
      </w:r>
      <w:r w:rsidRPr="00F5571D">
        <w:rPr>
          <w:rFonts w:ascii="Times New Roman" w:hAnsi="Times New Roman" w:cs="Times New Roman"/>
          <w:sz w:val="24"/>
          <w:szCs w:val="24"/>
          <w:lang w:val="sl-SI"/>
        </w:rPr>
        <w:t>előírt alkalmassági követelménynek az Ajánlattevő más szervezet (vagy személy) kapacitására támaszkodva is megfelelhet.</w:t>
      </w:r>
      <w:r w:rsidRPr="00E10D44">
        <w:rPr>
          <w:rFonts w:ascii="Times New Roman" w:hAnsi="Times New Roman" w:cs="Times New Roman"/>
          <w:sz w:val="24"/>
          <w:szCs w:val="24"/>
          <w:lang w:val="sl-SI"/>
        </w:rPr>
        <w:t xml:space="preserve"> </w:t>
      </w:r>
    </w:p>
    <w:p w14:paraId="37496D49" w14:textId="77777777" w:rsidR="00BA57A2" w:rsidRPr="00E10D44" w:rsidRDefault="00BA57A2" w:rsidP="0050221B">
      <w:pPr>
        <w:rPr>
          <w:rFonts w:ascii="Times New Roman" w:hAnsi="Times New Roman" w:cs="Times New Roman"/>
          <w:b/>
          <w:sz w:val="24"/>
          <w:szCs w:val="24"/>
          <w:lang w:val="sl-SI" w:eastAsia="x-none"/>
        </w:rPr>
      </w:pPr>
    </w:p>
    <w:p w14:paraId="0735881C" w14:textId="3198FFAC" w:rsidR="000D1E7B" w:rsidRPr="00E55343" w:rsidRDefault="000D1E7B" w:rsidP="00E55343">
      <w:pPr>
        <w:jc w:val="both"/>
        <w:rPr>
          <w:rFonts w:ascii="Times New Roman" w:hAnsi="Times New Roman"/>
          <w:sz w:val="24"/>
          <w:szCs w:val="24"/>
          <w:lang w:val="sl-SI"/>
        </w:rPr>
      </w:pPr>
      <w:r w:rsidRPr="00E10D44">
        <w:rPr>
          <w:rFonts w:ascii="Times New Roman" w:hAnsi="Times New Roman" w:cs="Times New Roman"/>
          <w:b/>
          <w:sz w:val="24"/>
          <w:szCs w:val="24"/>
          <w:lang w:val="sl-SI"/>
        </w:rPr>
        <w:t>Alvállalkozók, szakmai közreműködők bevonása:</w:t>
      </w:r>
      <w:r w:rsidRPr="00E10D44">
        <w:rPr>
          <w:rFonts w:ascii="Times New Roman" w:hAnsi="Times New Roman" w:cs="Times New Roman"/>
          <w:sz w:val="24"/>
          <w:szCs w:val="24"/>
          <w:lang w:val="sl-SI"/>
        </w:rPr>
        <w:t xml:space="preserve"> Amennyiben Ajánlattevő alvállalkozót kíván bevonni a teljesítésbe, úgy azt az ajánlatában is </w:t>
      </w:r>
      <w:r w:rsidRPr="00B74277">
        <w:rPr>
          <w:rFonts w:ascii="Times New Roman" w:hAnsi="Times New Roman" w:cs="Times New Roman"/>
          <w:sz w:val="24"/>
          <w:szCs w:val="24"/>
          <w:lang w:val="sl-SI"/>
        </w:rPr>
        <w:t xml:space="preserve">köteles </w:t>
      </w:r>
      <w:r w:rsidRPr="00883484">
        <w:rPr>
          <w:rFonts w:ascii="Times New Roman" w:hAnsi="Times New Roman" w:cs="Times New Roman"/>
          <w:sz w:val="24"/>
          <w:szCs w:val="24"/>
          <w:lang w:val="sl-SI"/>
        </w:rPr>
        <w:t>jelezni (</w:t>
      </w:r>
      <w:r w:rsidR="00883484" w:rsidRPr="00883484">
        <w:rPr>
          <w:rFonts w:ascii="Times New Roman" w:hAnsi="Times New Roman" w:cs="Times New Roman"/>
          <w:sz w:val="24"/>
          <w:szCs w:val="24"/>
          <w:lang w:val="sl-SI"/>
        </w:rPr>
        <w:t>1</w:t>
      </w:r>
      <w:r w:rsidRPr="00883484">
        <w:rPr>
          <w:rFonts w:ascii="Times New Roman" w:hAnsi="Times New Roman" w:cs="Times New Roman"/>
          <w:sz w:val="24"/>
          <w:szCs w:val="24"/>
          <w:lang w:val="sl-SI"/>
        </w:rPr>
        <w:t>. számú melléklet).</w:t>
      </w:r>
      <w:r w:rsidRPr="00E10D44">
        <w:rPr>
          <w:rFonts w:ascii="Times New Roman" w:hAnsi="Times New Roman" w:cs="Times New Roman"/>
          <w:sz w:val="24"/>
          <w:szCs w:val="24"/>
          <w:lang w:val="sl-SI"/>
        </w:rPr>
        <w:t xml:space="preserve"> </w:t>
      </w:r>
      <w:r w:rsidRPr="00E55343">
        <w:rPr>
          <w:rFonts w:ascii="Times New Roman" w:hAnsi="Times New Roman"/>
          <w:sz w:val="24"/>
          <w:szCs w:val="24"/>
          <w:lang w:val="sl-SI"/>
        </w:rPr>
        <w:t>Amennyiben alvállalkozó bevonása a szerződés teljesítése során válik szükségessé, úgy az csak az Ajánlatkérő részére való írásbeli bejelentést követően lehetséges.</w:t>
      </w:r>
    </w:p>
    <w:p w14:paraId="2BB35AC3" w14:textId="055D5D7E" w:rsidR="000D1E7B" w:rsidRPr="00E55343" w:rsidRDefault="000D1E7B" w:rsidP="00E55343">
      <w:pPr>
        <w:jc w:val="both"/>
        <w:rPr>
          <w:rFonts w:ascii="Times New Roman" w:hAnsi="Times New Roman"/>
          <w:sz w:val="24"/>
          <w:szCs w:val="24"/>
          <w:lang w:val="sl-SI"/>
        </w:rPr>
      </w:pPr>
      <w:r w:rsidRPr="00E55343">
        <w:rPr>
          <w:rFonts w:ascii="Times New Roman" w:hAnsi="Times New Roman"/>
          <w:sz w:val="24"/>
          <w:szCs w:val="24"/>
          <w:lang w:val="sl-SI"/>
        </w:rPr>
        <w:t>A nyertes Ajánlattevő a teljesítésbe nem vonhat be alvállalkozóként olyan szervezetet, mely jelen beszerzési eljárásban Ajánlattevő volt.</w:t>
      </w:r>
    </w:p>
    <w:p w14:paraId="1AADB459" w14:textId="77777777" w:rsidR="000D1E7B" w:rsidRDefault="000D1E7B" w:rsidP="000D1E7B">
      <w:pPr>
        <w:jc w:val="both"/>
        <w:rPr>
          <w:rFonts w:ascii="Times New Roman" w:hAnsi="Times New Roman"/>
          <w:sz w:val="24"/>
          <w:szCs w:val="24"/>
          <w:lang w:val="sl-SI"/>
        </w:rPr>
      </w:pPr>
      <w:r w:rsidRPr="006B6664">
        <w:rPr>
          <w:rFonts w:ascii="Times New Roman" w:hAnsi="Times New Roman"/>
          <w:sz w:val="24"/>
          <w:szCs w:val="24"/>
          <w:lang w:val="sl-SI"/>
        </w:rPr>
        <w:t>Ajánlatkérő tájékoztatja Ajánlattevőt, hogy a</w:t>
      </w:r>
      <w:r>
        <w:rPr>
          <w:rFonts w:ascii="Times New Roman" w:hAnsi="Times New Roman"/>
          <w:sz w:val="24"/>
          <w:szCs w:val="24"/>
          <w:lang w:val="sl-SI"/>
        </w:rPr>
        <w:t>z alvállalkozói</w:t>
      </w:r>
      <w:r w:rsidRPr="006B6664">
        <w:rPr>
          <w:rFonts w:ascii="Times New Roman" w:hAnsi="Times New Roman"/>
          <w:sz w:val="24"/>
          <w:szCs w:val="24"/>
          <w:lang w:val="sl-SI"/>
        </w:rPr>
        <w:t xml:space="preserve"> szerződések tartalmának, összegének és kifizetésének ellenőrzése is tárgya lehet a pályázati költségek elszámolhatóságának, így annak ellenőrzésére is sor kerülhet.</w:t>
      </w:r>
      <w:r>
        <w:rPr>
          <w:rFonts w:ascii="Times New Roman" w:hAnsi="Times New Roman"/>
          <w:sz w:val="24"/>
          <w:szCs w:val="24"/>
          <w:lang w:val="sl-SI"/>
        </w:rPr>
        <w:t xml:space="preserve"> Ajánlattevő ajánlatának benyújtásával elfogadja, hogy kérésre be kell nyújtania az Alvállalkozói szerződéseit, a szerződés alapján kiállított számlákat, a kiállított számlák kifizetésének igazolását.</w:t>
      </w:r>
    </w:p>
    <w:p w14:paraId="14EC7514" w14:textId="77777777" w:rsidR="000D1E7B" w:rsidRDefault="000D1E7B" w:rsidP="000D1E7B">
      <w:pPr>
        <w:rPr>
          <w:rFonts w:ascii="Times New Roman" w:hAnsi="Times New Roman"/>
          <w:sz w:val="24"/>
          <w:szCs w:val="24"/>
          <w:lang w:val="sl-SI" w:eastAsia="x-none"/>
        </w:rPr>
      </w:pPr>
    </w:p>
    <w:p w14:paraId="60908724" w14:textId="77777777" w:rsidR="00430364" w:rsidRPr="00FA2463" w:rsidRDefault="00430364" w:rsidP="00430364">
      <w:pPr>
        <w:spacing w:after="0" w:line="240" w:lineRule="auto"/>
        <w:jc w:val="both"/>
        <w:rPr>
          <w:rFonts w:ascii="Times New Roman" w:hAnsi="Times New Roman"/>
          <w:sz w:val="24"/>
          <w:szCs w:val="24"/>
          <w:lang w:val="sl-SI"/>
        </w:rPr>
      </w:pPr>
      <w:r w:rsidRPr="00FA2463">
        <w:rPr>
          <w:rFonts w:ascii="Times New Roman" w:hAnsi="Times New Roman"/>
          <w:b/>
          <w:sz w:val="24"/>
          <w:szCs w:val="24"/>
          <w:lang w:val="sl-SI"/>
        </w:rPr>
        <w:t>Szerzői jog:</w:t>
      </w:r>
      <w:r w:rsidRPr="00FA2463">
        <w:rPr>
          <w:rFonts w:ascii="Times New Roman" w:hAnsi="Times New Roman"/>
          <w:sz w:val="24"/>
          <w:szCs w:val="24"/>
          <w:lang w:val="sl-SI"/>
        </w:rPr>
        <w:t xml:space="preserve"> A szerződés teljesítése során létrejövő szerzői jog alá eső szellemi alkotások tekintetében Ajánlatkérő korlátlan és kizárólagos felhasználási jogokat szerez.</w:t>
      </w:r>
    </w:p>
    <w:p w14:paraId="239D662B" w14:textId="77777777" w:rsidR="00430364" w:rsidRPr="00FA2463" w:rsidRDefault="00430364" w:rsidP="00430364">
      <w:pPr>
        <w:spacing w:after="0" w:line="240" w:lineRule="auto"/>
        <w:jc w:val="both"/>
        <w:rPr>
          <w:rFonts w:ascii="Times New Roman" w:hAnsi="Times New Roman"/>
          <w:b/>
          <w:sz w:val="24"/>
          <w:szCs w:val="24"/>
          <w:lang w:val="sl-SI"/>
        </w:rPr>
      </w:pPr>
    </w:p>
    <w:p w14:paraId="16F25F77" w14:textId="702FFCA3" w:rsidR="00BA57A2" w:rsidRPr="00E10D44" w:rsidRDefault="00BA57A2" w:rsidP="00BA57A2">
      <w:pPr>
        <w:spacing w:after="0" w:line="240" w:lineRule="auto"/>
        <w:jc w:val="both"/>
        <w:rPr>
          <w:rFonts w:ascii="Times New Roman" w:hAnsi="Times New Roman" w:cs="Times New Roman"/>
          <w:sz w:val="24"/>
          <w:szCs w:val="24"/>
          <w:lang w:val="sl-SI"/>
        </w:rPr>
      </w:pPr>
      <w:r w:rsidRPr="00E10D44">
        <w:rPr>
          <w:rFonts w:ascii="Times New Roman" w:hAnsi="Times New Roman" w:cs="Times New Roman"/>
          <w:b/>
          <w:sz w:val="24"/>
          <w:szCs w:val="24"/>
          <w:lang w:val="sl-SI"/>
        </w:rPr>
        <w:t xml:space="preserve">Ajánlati kötöttség: </w:t>
      </w:r>
      <w:r w:rsidRPr="00E10D44">
        <w:rPr>
          <w:rFonts w:ascii="Times New Roman" w:hAnsi="Times New Roman" w:cs="Times New Roman"/>
          <w:sz w:val="24"/>
          <w:szCs w:val="24"/>
          <w:lang w:val="sl-SI"/>
        </w:rPr>
        <w:t xml:space="preserve">Az ajánlati kötöttség időtartama </w:t>
      </w:r>
      <w:r w:rsidR="00CC677D">
        <w:rPr>
          <w:rFonts w:ascii="Times New Roman" w:hAnsi="Times New Roman" w:cs="Times New Roman"/>
          <w:sz w:val="24"/>
          <w:szCs w:val="24"/>
          <w:lang w:val="sl-SI"/>
        </w:rPr>
        <w:t xml:space="preserve">az </w:t>
      </w:r>
      <w:r w:rsidR="008262B9">
        <w:rPr>
          <w:rFonts w:ascii="Times New Roman" w:hAnsi="Times New Roman" w:cs="Times New Roman"/>
          <w:sz w:val="24"/>
          <w:szCs w:val="24"/>
          <w:lang w:val="sl-SI"/>
        </w:rPr>
        <w:t xml:space="preserve">ajánlattételi határidő lejártától számított </w:t>
      </w:r>
      <w:r w:rsidRPr="00E10D44">
        <w:rPr>
          <w:rFonts w:ascii="Times New Roman" w:hAnsi="Times New Roman" w:cs="Times New Roman"/>
          <w:sz w:val="24"/>
          <w:szCs w:val="24"/>
          <w:lang w:val="sl-SI"/>
        </w:rPr>
        <w:t>30 nap.</w:t>
      </w:r>
    </w:p>
    <w:p w14:paraId="54D5F9CB" w14:textId="77777777" w:rsidR="00BA57A2" w:rsidRPr="00E10D44" w:rsidRDefault="00BA57A2" w:rsidP="00BA57A2">
      <w:pPr>
        <w:spacing w:after="0" w:line="240" w:lineRule="auto"/>
        <w:jc w:val="both"/>
        <w:rPr>
          <w:rFonts w:ascii="Times New Roman" w:hAnsi="Times New Roman" w:cs="Times New Roman"/>
          <w:b/>
          <w:sz w:val="24"/>
          <w:szCs w:val="24"/>
          <w:lang w:val="sl-SI"/>
        </w:rPr>
      </w:pPr>
      <w:r w:rsidRPr="00E10D44">
        <w:rPr>
          <w:rFonts w:ascii="Times New Roman" w:hAnsi="Times New Roman" w:cs="Times New Roman"/>
          <w:b/>
          <w:sz w:val="24"/>
          <w:szCs w:val="24"/>
          <w:lang w:val="sl-SI"/>
        </w:rPr>
        <w:t>Az ajánlat elvárt tartalma</w:t>
      </w:r>
    </w:p>
    <w:p w14:paraId="2FDCC1EE" w14:textId="110B5C6D" w:rsidR="00BA57A2" w:rsidRPr="00D3343E" w:rsidRDefault="00BA57A2" w:rsidP="001F068B">
      <w:pPr>
        <w:pStyle w:val="Listaszerbekezds"/>
        <w:numPr>
          <w:ilvl w:val="0"/>
          <w:numId w:val="17"/>
        </w:numPr>
        <w:rPr>
          <w:rFonts w:ascii="Times New Roman" w:hAnsi="Times New Roman" w:cs="Times New Roman"/>
          <w:szCs w:val="24"/>
        </w:rPr>
      </w:pPr>
      <w:r w:rsidRPr="001F068B">
        <w:rPr>
          <w:rFonts w:ascii="Times New Roman" w:hAnsi="Times New Roman" w:cs="Times New Roman"/>
          <w:szCs w:val="24"/>
        </w:rPr>
        <w:t>Kitöltött és cégszerűen aláírt ajánlattételi lap. (</w:t>
      </w:r>
      <w:r w:rsidR="00D3343E" w:rsidRPr="00D3343E">
        <w:rPr>
          <w:rFonts w:ascii="Times New Roman" w:hAnsi="Times New Roman" w:cs="Times New Roman"/>
          <w:szCs w:val="24"/>
        </w:rPr>
        <w:t>1</w:t>
      </w:r>
      <w:r w:rsidRPr="00D3343E">
        <w:rPr>
          <w:rFonts w:ascii="Times New Roman" w:hAnsi="Times New Roman" w:cs="Times New Roman"/>
          <w:szCs w:val="24"/>
        </w:rPr>
        <w:t>. számú melléklet)</w:t>
      </w:r>
    </w:p>
    <w:p w14:paraId="4308917D" w14:textId="16A2038A" w:rsidR="00BA57A2" w:rsidRPr="00D3343E" w:rsidRDefault="00BA57A2" w:rsidP="001F068B">
      <w:pPr>
        <w:pStyle w:val="Listaszerbekezds"/>
        <w:numPr>
          <w:ilvl w:val="0"/>
          <w:numId w:val="17"/>
        </w:numPr>
        <w:rPr>
          <w:rFonts w:ascii="Times New Roman" w:hAnsi="Times New Roman" w:cs="Times New Roman"/>
          <w:szCs w:val="24"/>
        </w:rPr>
      </w:pPr>
      <w:r w:rsidRPr="00D3343E">
        <w:rPr>
          <w:rFonts w:ascii="Times New Roman" w:hAnsi="Times New Roman" w:cs="Times New Roman"/>
          <w:szCs w:val="24"/>
          <w:lang w:val="sl-SI"/>
        </w:rPr>
        <w:t>Összeférhetetlenségi nyilatkozat (</w:t>
      </w:r>
      <w:r w:rsidR="00D3343E" w:rsidRPr="00D3343E">
        <w:rPr>
          <w:rFonts w:ascii="Times New Roman" w:hAnsi="Times New Roman" w:cs="Times New Roman"/>
          <w:szCs w:val="24"/>
          <w:lang w:val="sl-SI"/>
        </w:rPr>
        <w:t>2</w:t>
      </w:r>
      <w:r w:rsidRPr="00D3343E">
        <w:rPr>
          <w:rFonts w:ascii="Times New Roman" w:hAnsi="Times New Roman" w:cs="Times New Roman"/>
          <w:szCs w:val="24"/>
          <w:lang w:val="sl-SI"/>
        </w:rPr>
        <w:t>. számú melléklet)</w:t>
      </w:r>
    </w:p>
    <w:p w14:paraId="3AC253EF" w14:textId="74B99FAD" w:rsidR="00BA57A2" w:rsidRPr="00D3343E" w:rsidRDefault="00BA57A2" w:rsidP="001F068B">
      <w:pPr>
        <w:pStyle w:val="Listaszerbekezds"/>
        <w:numPr>
          <w:ilvl w:val="0"/>
          <w:numId w:val="17"/>
        </w:numPr>
        <w:rPr>
          <w:rFonts w:ascii="Times New Roman" w:hAnsi="Times New Roman" w:cs="Times New Roman"/>
          <w:szCs w:val="24"/>
        </w:rPr>
      </w:pPr>
      <w:r w:rsidRPr="00D3343E">
        <w:rPr>
          <w:rFonts w:ascii="Times New Roman" w:hAnsi="Times New Roman" w:cs="Times New Roman"/>
          <w:szCs w:val="24"/>
        </w:rPr>
        <w:t>Kitöltött és cégszerűen aláírt referencianyilatkozat (</w:t>
      </w:r>
      <w:r w:rsidR="00D3343E" w:rsidRPr="00D3343E">
        <w:rPr>
          <w:rFonts w:ascii="Times New Roman" w:hAnsi="Times New Roman" w:cs="Times New Roman"/>
          <w:szCs w:val="24"/>
        </w:rPr>
        <w:t>3</w:t>
      </w:r>
      <w:r w:rsidRPr="00D3343E">
        <w:rPr>
          <w:rFonts w:ascii="Times New Roman" w:hAnsi="Times New Roman" w:cs="Times New Roman"/>
          <w:szCs w:val="24"/>
        </w:rPr>
        <w:t>. számú melléklet)</w:t>
      </w:r>
    </w:p>
    <w:p w14:paraId="4C1AC467" w14:textId="77777777" w:rsidR="001F068B" w:rsidRPr="001F068B" w:rsidRDefault="001F068B" w:rsidP="001F068B">
      <w:pPr>
        <w:pStyle w:val="Listaszerbekezds"/>
        <w:rPr>
          <w:rFonts w:ascii="Times New Roman" w:hAnsi="Times New Roman" w:cs="Times New Roman"/>
          <w:szCs w:val="24"/>
        </w:rPr>
      </w:pPr>
    </w:p>
    <w:p w14:paraId="37056BF8" w14:textId="0BF3AB5C" w:rsidR="00635C32" w:rsidRPr="00ED3A3B" w:rsidRDefault="00635C32" w:rsidP="00635C32">
      <w:pPr>
        <w:spacing w:after="0" w:line="240" w:lineRule="auto"/>
        <w:jc w:val="both"/>
        <w:rPr>
          <w:rFonts w:ascii="Times New Roman" w:hAnsi="Times New Roman"/>
          <w:sz w:val="24"/>
          <w:szCs w:val="24"/>
          <w:lang w:val="sl-SI"/>
        </w:rPr>
      </w:pPr>
      <w:r w:rsidRPr="00ED3A3B">
        <w:rPr>
          <w:rFonts w:ascii="Times New Roman" w:hAnsi="Times New Roman"/>
          <w:b/>
          <w:sz w:val="24"/>
          <w:szCs w:val="24"/>
          <w:lang w:val="sl-SI"/>
        </w:rPr>
        <w:t xml:space="preserve">Ajánlattételi határidő: </w:t>
      </w:r>
      <w:r w:rsidRPr="00ED3A3B">
        <w:rPr>
          <w:rFonts w:ascii="Times New Roman" w:hAnsi="Times New Roman"/>
          <w:sz w:val="24"/>
          <w:szCs w:val="24"/>
          <w:lang w:val="sl-SI"/>
        </w:rPr>
        <w:t xml:space="preserve">2024. </w:t>
      </w:r>
      <w:r w:rsidR="00ED3A3B" w:rsidRPr="00ED3A3B">
        <w:rPr>
          <w:rFonts w:ascii="Times New Roman" w:hAnsi="Times New Roman"/>
          <w:sz w:val="24"/>
          <w:szCs w:val="24"/>
          <w:lang w:val="sl-SI"/>
        </w:rPr>
        <w:t>augusztus</w:t>
      </w:r>
      <w:r w:rsidRPr="00ED3A3B">
        <w:rPr>
          <w:rFonts w:ascii="Times New Roman" w:hAnsi="Times New Roman"/>
          <w:sz w:val="24"/>
          <w:szCs w:val="24"/>
          <w:lang w:val="sl-SI"/>
        </w:rPr>
        <w:t xml:space="preserve"> </w:t>
      </w:r>
      <w:r w:rsidR="00ED3A3B" w:rsidRPr="00ED3A3B">
        <w:rPr>
          <w:rFonts w:ascii="Times New Roman" w:hAnsi="Times New Roman"/>
          <w:sz w:val="24"/>
          <w:szCs w:val="24"/>
          <w:lang w:val="sl-SI"/>
        </w:rPr>
        <w:t>2</w:t>
      </w:r>
      <w:r w:rsidR="00B91662">
        <w:rPr>
          <w:rFonts w:ascii="Times New Roman" w:hAnsi="Times New Roman"/>
          <w:sz w:val="24"/>
          <w:szCs w:val="24"/>
          <w:lang w:val="sl-SI"/>
        </w:rPr>
        <w:t>8</w:t>
      </w:r>
      <w:r w:rsidRPr="00ED3A3B">
        <w:rPr>
          <w:rFonts w:ascii="Times New Roman" w:hAnsi="Times New Roman"/>
          <w:sz w:val="24"/>
          <w:szCs w:val="24"/>
          <w:lang w:val="sl-SI"/>
        </w:rPr>
        <w:t>. 1</w:t>
      </w:r>
      <w:r w:rsidR="00B91662">
        <w:rPr>
          <w:rFonts w:ascii="Times New Roman" w:hAnsi="Times New Roman"/>
          <w:sz w:val="24"/>
          <w:szCs w:val="24"/>
          <w:lang w:val="sl-SI"/>
        </w:rPr>
        <w:t>6</w:t>
      </w:r>
      <w:r w:rsidRPr="00ED3A3B">
        <w:rPr>
          <w:rFonts w:ascii="Times New Roman" w:hAnsi="Times New Roman"/>
          <w:sz w:val="24"/>
          <w:szCs w:val="24"/>
          <w:lang w:val="sl-SI"/>
        </w:rPr>
        <w:t>.00</w:t>
      </w:r>
    </w:p>
    <w:p w14:paraId="660BD931" w14:textId="77777777" w:rsidR="00635C32" w:rsidRPr="00ED3A3B" w:rsidRDefault="00635C32" w:rsidP="00635C32">
      <w:pPr>
        <w:jc w:val="both"/>
        <w:rPr>
          <w:rFonts w:ascii="Times New Roman" w:hAnsi="Times New Roman"/>
          <w:b/>
          <w:sz w:val="24"/>
          <w:szCs w:val="24"/>
          <w:lang w:val="sl-SI"/>
        </w:rPr>
      </w:pPr>
    </w:p>
    <w:p w14:paraId="6F980D4E" w14:textId="7F08DD5A" w:rsidR="00635C32" w:rsidRPr="00296AE1" w:rsidRDefault="00635C32" w:rsidP="00635C32">
      <w:pPr>
        <w:jc w:val="both"/>
        <w:rPr>
          <w:rFonts w:ascii="Times New Roman" w:hAnsi="Times New Roman"/>
          <w:sz w:val="24"/>
          <w:szCs w:val="24"/>
          <w:lang w:val="sl-SI"/>
        </w:rPr>
      </w:pPr>
      <w:r w:rsidRPr="00ED3A3B">
        <w:rPr>
          <w:rFonts w:ascii="Times New Roman" w:hAnsi="Times New Roman"/>
          <w:b/>
          <w:sz w:val="24"/>
          <w:szCs w:val="24"/>
          <w:lang w:val="sl-SI"/>
        </w:rPr>
        <w:t>Ajánlatok bontása:</w:t>
      </w:r>
      <w:r w:rsidRPr="00ED3A3B">
        <w:rPr>
          <w:rFonts w:ascii="Times New Roman" w:hAnsi="Times New Roman"/>
          <w:sz w:val="24"/>
          <w:szCs w:val="24"/>
          <w:lang w:val="sl-SI"/>
        </w:rPr>
        <w:t xml:space="preserve"> 2024. </w:t>
      </w:r>
      <w:r w:rsidR="00ED3A3B" w:rsidRPr="00ED3A3B">
        <w:rPr>
          <w:rFonts w:ascii="Times New Roman" w:hAnsi="Times New Roman"/>
          <w:sz w:val="24"/>
          <w:szCs w:val="24"/>
          <w:lang w:val="sl-SI"/>
        </w:rPr>
        <w:t>augusztus 2</w:t>
      </w:r>
      <w:r w:rsidR="00B91662">
        <w:rPr>
          <w:rFonts w:ascii="Times New Roman" w:hAnsi="Times New Roman"/>
          <w:sz w:val="24"/>
          <w:szCs w:val="24"/>
          <w:lang w:val="sl-SI"/>
        </w:rPr>
        <w:t>8</w:t>
      </w:r>
      <w:r w:rsidRPr="00ED3A3B">
        <w:rPr>
          <w:rFonts w:ascii="Times New Roman" w:hAnsi="Times New Roman"/>
          <w:sz w:val="24"/>
          <w:szCs w:val="24"/>
          <w:lang w:val="sl-SI"/>
        </w:rPr>
        <w:t>.</w:t>
      </w:r>
      <w:r w:rsidR="005D2A27" w:rsidRPr="00ED3A3B">
        <w:rPr>
          <w:rFonts w:ascii="Times New Roman" w:hAnsi="Times New Roman"/>
          <w:sz w:val="24"/>
          <w:szCs w:val="24"/>
          <w:lang w:val="sl-SI"/>
        </w:rPr>
        <w:t xml:space="preserve"> </w:t>
      </w:r>
      <w:r w:rsidRPr="00ED3A3B">
        <w:rPr>
          <w:rFonts w:ascii="Times New Roman" w:hAnsi="Times New Roman"/>
          <w:sz w:val="24"/>
          <w:szCs w:val="24"/>
          <w:lang w:val="sl-SI"/>
        </w:rPr>
        <w:t>1</w:t>
      </w:r>
      <w:r w:rsidR="00B91662">
        <w:rPr>
          <w:rFonts w:ascii="Times New Roman" w:hAnsi="Times New Roman"/>
          <w:sz w:val="24"/>
          <w:szCs w:val="24"/>
          <w:lang w:val="sl-SI"/>
        </w:rPr>
        <w:t>6</w:t>
      </w:r>
      <w:r w:rsidRPr="00ED3A3B">
        <w:rPr>
          <w:rFonts w:ascii="Times New Roman" w:hAnsi="Times New Roman"/>
          <w:sz w:val="24"/>
          <w:szCs w:val="24"/>
          <w:lang w:val="sl-SI"/>
        </w:rPr>
        <w:t>:00</w:t>
      </w:r>
    </w:p>
    <w:p w14:paraId="374367BE" w14:textId="77777777" w:rsidR="00635C32" w:rsidRDefault="00635C32" w:rsidP="00635C32">
      <w:pPr>
        <w:jc w:val="both"/>
        <w:rPr>
          <w:rFonts w:ascii="Times New Roman" w:hAnsi="Times New Roman"/>
          <w:b/>
          <w:sz w:val="24"/>
          <w:szCs w:val="24"/>
          <w:lang w:val="sl-SI"/>
        </w:rPr>
      </w:pPr>
    </w:p>
    <w:p w14:paraId="2100A4F3" w14:textId="77777777" w:rsidR="00BA57A2" w:rsidRPr="00FA2463" w:rsidRDefault="00BA57A2" w:rsidP="00BA57A2">
      <w:pPr>
        <w:spacing w:after="0" w:line="240" w:lineRule="auto"/>
        <w:jc w:val="both"/>
        <w:rPr>
          <w:rFonts w:ascii="Times New Roman" w:hAnsi="Times New Roman"/>
          <w:b/>
          <w:sz w:val="24"/>
          <w:szCs w:val="24"/>
          <w:lang w:val="sl-SI"/>
        </w:rPr>
      </w:pPr>
      <w:r w:rsidRPr="00FA2463">
        <w:rPr>
          <w:rFonts w:ascii="Times New Roman" w:hAnsi="Times New Roman"/>
          <w:b/>
          <w:sz w:val="24"/>
          <w:szCs w:val="24"/>
          <w:lang w:val="sl-SI"/>
        </w:rPr>
        <w:t>Az ajánlat benyújtásának módja, címe:</w:t>
      </w:r>
    </w:p>
    <w:p w14:paraId="4108C056" w14:textId="77777777" w:rsidR="00CC677D" w:rsidRDefault="00BA57A2" w:rsidP="00BA57A2">
      <w:pPr>
        <w:spacing w:after="0" w:line="240" w:lineRule="auto"/>
        <w:jc w:val="both"/>
        <w:rPr>
          <w:rFonts w:ascii="Times New Roman" w:hAnsi="Times New Roman"/>
          <w:sz w:val="24"/>
          <w:szCs w:val="24"/>
          <w:lang w:val="sl-SI"/>
        </w:rPr>
      </w:pPr>
      <w:r w:rsidRPr="00FA2463">
        <w:rPr>
          <w:rFonts w:ascii="Times New Roman" w:hAnsi="Times New Roman"/>
          <w:sz w:val="24"/>
          <w:szCs w:val="24"/>
          <w:lang w:val="sl-SI"/>
        </w:rPr>
        <w:t xml:space="preserve">Az ajánlatot </w:t>
      </w:r>
      <w:r>
        <w:rPr>
          <w:rFonts w:ascii="Times New Roman" w:hAnsi="Times New Roman"/>
          <w:sz w:val="24"/>
          <w:szCs w:val="24"/>
          <w:lang w:val="sl-SI"/>
        </w:rPr>
        <w:t xml:space="preserve">az ajánlattételi határidőig </w:t>
      </w:r>
      <w:r w:rsidRPr="00FA2463">
        <w:rPr>
          <w:rFonts w:ascii="Times New Roman" w:hAnsi="Times New Roman"/>
          <w:sz w:val="24"/>
          <w:szCs w:val="24"/>
          <w:lang w:val="sl-SI"/>
        </w:rPr>
        <w:t xml:space="preserve">postai úton </w:t>
      </w:r>
      <w:r w:rsidRPr="007A41E4">
        <w:rPr>
          <w:rFonts w:ascii="Times New Roman" w:hAnsi="Times New Roman"/>
          <w:sz w:val="24"/>
          <w:szCs w:val="24"/>
          <w:u w:val="single"/>
          <w:lang w:val="sl-SI"/>
        </w:rPr>
        <w:t>vagy</w:t>
      </w:r>
      <w:r w:rsidRPr="00FA2463">
        <w:rPr>
          <w:rFonts w:ascii="Times New Roman" w:hAnsi="Times New Roman"/>
          <w:sz w:val="24"/>
          <w:szCs w:val="24"/>
          <w:lang w:val="sl-SI"/>
        </w:rPr>
        <w:t xml:space="preserve"> elektronikus úton kell eljuttatni</w:t>
      </w:r>
      <w:r w:rsidR="00CC677D">
        <w:rPr>
          <w:rFonts w:ascii="Times New Roman" w:hAnsi="Times New Roman"/>
          <w:sz w:val="24"/>
          <w:szCs w:val="24"/>
          <w:lang w:val="sl-SI"/>
        </w:rPr>
        <w:t xml:space="preserve"> az alábbi címek valamelyikére az ajánlatadás módjának függvényében:</w:t>
      </w:r>
    </w:p>
    <w:p w14:paraId="30C4C696" w14:textId="112484D6" w:rsidR="00BA57A2" w:rsidRDefault="00CC677D" w:rsidP="00BA57A2">
      <w:pPr>
        <w:spacing w:after="0" w:line="240" w:lineRule="auto"/>
        <w:jc w:val="both"/>
        <w:rPr>
          <w:rFonts w:ascii="Times New Roman" w:hAnsi="Times New Roman"/>
          <w:sz w:val="24"/>
          <w:szCs w:val="24"/>
          <w:lang w:val="sl-SI"/>
        </w:rPr>
      </w:pPr>
      <w:r>
        <w:rPr>
          <w:rFonts w:ascii="Times New Roman" w:hAnsi="Times New Roman"/>
          <w:sz w:val="24"/>
          <w:szCs w:val="24"/>
          <w:lang w:val="sl-SI"/>
        </w:rPr>
        <w:t>:</w:t>
      </w:r>
    </w:p>
    <w:p w14:paraId="378521D1" w14:textId="37AA8B21" w:rsidR="00CC677D" w:rsidRDefault="00CC677D" w:rsidP="00BA57A2">
      <w:pPr>
        <w:spacing w:after="0" w:line="240" w:lineRule="auto"/>
        <w:jc w:val="both"/>
        <w:rPr>
          <w:rFonts w:ascii="Times New Roman" w:hAnsi="Times New Roman"/>
          <w:sz w:val="24"/>
          <w:szCs w:val="24"/>
          <w:lang w:val="sl-SI"/>
        </w:rPr>
      </w:pPr>
      <w:r>
        <w:rPr>
          <w:rFonts w:ascii="Times New Roman" w:hAnsi="Times New Roman"/>
          <w:sz w:val="24"/>
          <w:szCs w:val="24"/>
          <w:lang w:val="sl-SI"/>
        </w:rPr>
        <w:t>Postai úton:</w:t>
      </w:r>
    </w:p>
    <w:p w14:paraId="080326D6" w14:textId="77777777" w:rsidR="00BA57A2" w:rsidRDefault="00BA57A2" w:rsidP="00BA57A2">
      <w:pPr>
        <w:spacing w:after="0" w:line="240" w:lineRule="auto"/>
        <w:jc w:val="both"/>
        <w:rPr>
          <w:rFonts w:ascii="Times New Roman" w:hAnsi="Times New Roman"/>
          <w:sz w:val="24"/>
          <w:szCs w:val="24"/>
          <w:lang w:val="sl-SI"/>
        </w:rPr>
      </w:pPr>
      <w:r>
        <w:rPr>
          <w:rFonts w:ascii="Times New Roman" w:hAnsi="Times New Roman"/>
          <w:sz w:val="24"/>
          <w:szCs w:val="24"/>
          <w:lang w:val="sl-SI"/>
        </w:rPr>
        <w:t>IMRO-DDKK Nonprofit Kft.</w:t>
      </w:r>
    </w:p>
    <w:p w14:paraId="7BF59803" w14:textId="4C3741EC" w:rsidR="00BA57A2" w:rsidRDefault="00BA57A2" w:rsidP="00BA57A2">
      <w:pPr>
        <w:spacing w:after="0" w:line="240" w:lineRule="auto"/>
        <w:jc w:val="both"/>
        <w:rPr>
          <w:rFonts w:ascii="Times New Roman" w:hAnsi="Times New Roman"/>
          <w:sz w:val="24"/>
          <w:szCs w:val="24"/>
          <w:lang w:val="sl-SI"/>
        </w:rPr>
      </w:pPr>
      <w:r>
        <w:rPr>
          <w:rFonts w:ascii="Times New Roman" w:hAnsi="Times New Roman"/>
          <w:sz w:val="24"/>
          <w:szCs w:val="24"/>
          <w:lang w:val="sl-SI"/>
        </w:rPr>
        <w:t>8800 Nagykanizsa, Teleki u. 34.</w:t>
      </w:r>
    </w:p>
    <w:p w14:paraId="7EE8DB17" w14:textId="5AD8DB2B" w:rsidR="00CC677D" w:rsidRDefault="00CC677D" w:rsidP="00BA57A2">
      <w:pPr>
        <w:spacing w:after="0" w:line="240" w:lineRule="auto"/>
        <w:jc w:val="both"/>
        <w:rPr>
          <w:rFonts w:ascii="Times New Roman" w:hAnsi="Times New Roman"/>
          <w:sz w:val="24"/>
          <w:szCs w:val="24"/>
          <w:lang w:val="sl-SI"/>
        </w:rPr>
      </w:pPr>
    </w:p>
    <w:p w14:paraId="4C5CD6DD" w14:textId="7D9D62B2" w:rsidR="00CC677D" w:rsidRDefault="00CC677D" w:rsidP="00BA57A2">
      <w:pPr>
        <w:spacing w:after="0" w:line="240" w:lineRule="auto"/>
        <w:jc w:val="both"/>
        <w:rPr>
          <w:rFonts w:ascii="Times New Roman" w:hAnsi="Times New Roman"/>
          <w:sz w:val="24"/>
          <w:szCs w:val="24"/>
          <w:lang w:val="sl-SI"/>
        </w:rPr>
      </w:pPr>
      <w:r>
        <w:rPr>
          <w:rFonts w:ascii="Times New Roman" w:hAnsi="Times New Roman"/>
          <w:sz w:val="24"/>
          <w:szCs w:val="24"/>
          <w:lang w:val="sl-SI"/>
        </w:rPr>
        <w:t>Elektronikusan:</w:t>
      </w:r>
    </w:p>
    <w:p w14:paraId="17D594BE" w14:textId="77777777" w:rsidR="00BA57A2" w:rsidRDefault="00E01CA7" w:rsidP="00BA57A2">
      <w:pPr>
        <w:spacing w:after="0" w:line="240" w:lineRule="auto"/>
        <w:jc w:val="both"/>
        <w:rPr>
          <w:rFonts w:ascii="Times New Roman" w:hAnsi="Times New Roman"/>
          <w:sz w:val="24"/>
          <w:szCs w:val="24"/>
          <w:lang w:val="sl-SI"/>
        </w:rPr>
      </w:pPr>
      <w:hyperlink r:id="rId8" w:history="1">
        <w:r w:rsidR="00BA57A2" w:rsidRPr="003F3023">
          <w:rPr>
            <w:rStyle w:val="Hiperhivatkozs"/>
            <w:rFonts w:ascii="Times New Roman" w:hAnsi="Times New Roman"/>
            <w:sz w:val="24"/>
            <w:szCs w:val="24"/>
            <w:lang w:val="sl-SI"/>
          </w:rPr>
          <w:t>musits.robert@imro.hu</w:t>
        </w:r>
      </w:hyperlink>
    </w:p>
    <w:p w14:paraId="77B7F4FE" w14:textId="77777777" w:rsidR="00BA57A2" w:rsidRDefault="00BA57A2" w:rsidP="00BA57A2">
      <w:pPr>
        <w:spacing w:after="0" w:line="240" w:lineRule="auto"/>
        <w:jc w:val="both"/>
        <w:rPr>
          <w:rFonts w:ascii="Times New Roman" w:hAnsi="Times New Roman"/>
          <w:sz w:val="24"/>
          <w:szCs w:val="24"/>
          <w:lang w:val="sl-SI"/>
        </w:rPr>
      </w:pPr>
    </w:p>
    <w:p w14:paraId="673EA869" w14:textId="77777777" w:rsidR="00BA57A2" w:rsidRDefault="00BA57A2" w:rsidP="002C7EC1">
      <w:pPr>
        <w:spacing w:after="0" w:line="240" w:lineRule="auto"/>
        <w:jc w:val="both"/>
        <w:rPr>
          <w:rFonts w:ascii="Times New Roman" w:hAnsi="Times New Roman"/>
          <w:sz w:val="24"/>
          <w:szCs w:val="24"/>
          <w:lang w:val="sl-SI"/>
        </w:rPr>
      </w:pPr>
      <w:r>
        <w:rPr>
          <w:rFonts w:ascii="Times New Roman" w:hAnsi="Times New Roman"/>
          <w:sz w:val="24"/>
          <w:szCs w:val="24"/>
          <w:lang w:val="sl-SI"/>
        </w:rPr>
        <w:t>Az ajánlat benyújtásának módjától függően a borítékon vagy az e-mail tárgyában kérjük feltüntetni a következő szöveget:</w:t>
      </w:r>
    </w:p>
    <w:p w14:paraId="69CFB2F6" w14:textId="7692D625" w:rsidR="00BA57A2" w:rsidRDefault="00BA57A2" w:rsidP="00BA57A2">
      <w:pPr>
        <w:spacing w:after="0" w:line="240" w:lineRule="auto"/>
        <w:jc w:val="both"/>
        <w:rPr>
          <w:rFonts w:ascii="Times New Roman" w:hAnsi="Times New Roman"/>
          <w:sz w:val="24"/>
          <w:szCs w:val="24"/>
          <w:lang w:val="sl-SI"/>
        </w:rPr>
      </w:pPr>
      <w:r>
        <w:rPr>
          <w:rFonts w:ascii="Times New Roman" w:hAnsi="Times New Roman"/>
          <w:sz w:val="24"/>
          <w:szCs w:val="24"/>
          <w:lang w:val="sl-SI"/>
        </w:rPr>
        <w:t>NRGCOM projekt – ajánlat</w:t>
      </w:r>
    </w:p>
    <w:p w14:paraId="60117A01" w14:textId="57DB670C" w:rsidR="001C2684" w:rsidRDefault="001C2684" w:rsidP="0050221B">
      <w:pPr>
        <w:rPr>
          <w:rFonts w:ascii="Times New Roman" w:hAnsi="Times New Roman"/>
          <w:sz w:val="24"/>
          <w:szCs w:val="24"/>
          <w:lang w:val="sl-SI" w:eastAsia="x-none"/>
        </w:rPr>
      </w:pPr>
    </w:p>
    <w:p w14:paraId="1982751F" w14:textId="77777777" w:rsidR="00433B99" w:rsidRPr="00FA2463" w:rsidRDefault="00433B99" w:rsidP="00433B99">
      <w:pPr>
        <w:spacing w:after="0" w:line="240" w:lineRule="auto"/>
        <w:jc w:val="both"/>
        <w:rPr>
          <w:rFonts w:ascii="Times New Roman" w:hAnsi="Times New Roman"/>
          <w:b/>
          <w:sz w:val="24"/>
          <w:szCs w:val="24"/>
          <w:lang w:val="sl-SI"/>
        </w:rPr>
      </w:pPr>
      <w:r w:rsidRPr="00FA2463">
        <w:rPr>
          <w:rFonts w:ascii="Times New Roman" w:hAnsi="Times New Roman"/>
          <w:b/>
          <w:sz w:val="24"/>
          <w:szCs w:val="24"/>
          <w:lang w:val="sl-SI"/>
        </w:rPr>
        <w:t>Az ajánlatok bírálati szempontjai:</w:t>
      </w:r>
    </w:p>
    <w:p w14:paraId="3CD3EA4C" w14:textId="1C085A6D" w:rsidR="00433B99" w:rsidRDefault="00E10D44" w:rsidP="00E10D44">
      <w:pPr>
        <w:spacing w:after="0" w:line="240" w:lineRule="auto"/>
        <w:jc w:val="both"/>
        <w:rPr>
          <w:rFonts w:ascii="Times New Roman" w:hAnsi="Times New Roman"/>
          <w:sz w:val="24"/>
          <w:szCs w:val="24"/>
        </w:rPr>
      </w:pPr>
      <w:r>
        <w:rPr>
          <w:rFonts w:ascii="Times New Roman" w:hAnsi="Times New Roman"/>
          <w:sz w:val="24"/>
          <w:szCs w:val="24"/>
          <w:lang w:val="sl-SI"/>
        </w:rPr>
        <w:t xml:space="preserve">A nyertes Ajánlattevő az lesz, aki az érvényes ajánlatot tevők között </w:t>
      </w:r>
      <w:r w:rsidRPr="00196645">
        <w:rPr>
          <w:rFonts w:ascii="Times New Roman" w:hAnsi="Times New Roman"/>
          <w:sz w:val="24"/>
          <w:szCs w:val="24"/>
          <w:lang w:val="sl-SI"/>
        </w:rPr>
        <w:t>a</w:t>
      </w:r>
      <w:r w:rsidR="005D2A27" w:rsidRPr="00196645">
        <w:rPr>
          <w:rFonts w:ascii="Times New Roman" w:hAnsi="Times New Roman"/>
          <w:sz w:val="24"/>
          <w:szCs w:val="24"/>
          <w:lang w:val="sl-SI"/>
        </w:rPr>
        <w:t xml:space="preserve">z </w:t>
      </w:r>
      <w:r w:rsidR="005D2A27" w:rsidRPr="00724B60">
        <w:rPr>
          <w:rFonts w:ascii="Times New Roman" w:hAnsi="Times New Roman"/>
          <w:sz w:val="24"/>
          <w:szCs w:val="24"/>
          <w:lang w:val="sl-SI"/>
        </w:rPr>
        <w:t>összeségében</w:t>
      </w:r>
      <w:r>
        <w:rPr>
          <w:rFonts w:ascii="Times New Roman" w:hAnsi="Times New Roman"/>
          <w:sz w:val="24"/>
          <w:szCs w:val="24"/>
          <w:lang w:val="sl-SI"/>
        </w:rPr>
        <w:t xml:space="preserve"> l</w:t>
      </w:r>
      <w:r w:rsidR="00433B99" w:rsidRPr="00FA2463">
        <w:rPr>
          <w:rFonts w:ascii="Times New Roman" w:hAnsi="Times New Roman"/>
          <w:sz w:val="24"/>
          <w:szCs w:val="24"/>
          <w:lang w:val="sl-SI"/>
        </w:rPr>
        <w:t xml:space="preserve">egalacsonyabb </w:t>
      </w:r>
      <w:r w:rsidR="00B030ED">
        <w:rPr>
          <w:rFonts w:ascii="Times New Roman" w:hAnsi="Times New Roman"/>
          <w:sz w:val="24"/>
          <w:szCs w:val="24"/>
          <w:lang w:val="sl-SI"/>
        </w:rPr>
        <w:t xml:space="preserve">nettó </w:t>
      </w:r>
      <w:r w:rsidR="00433B99" w:rsidRPr="00FA2463">
        <w:rPr>
          <w:rFonts w:ascii="Times New Roman" w:hAnsi="Times New Roman"/>
          <w:sz w:val="24"/>
          <w:szCs w:val="24"/>
          <w:lang w:val="sl-SI"/>
        </w:rPr>
        <w:t xml:space="preserve">összegű </w:t>
      </w:r>
      <w:r w:rsidR="007A41E4">
        <w:rPr>
          <w:rFonts w:ascii="Times New Roman" w:hAnsi="Times New Roman"/>
          <w:sz w:val="24"/>
          <w:szCs w:val="24"/>
          <w:lang w:val="sl-SI"/>
        </w:rPr>
        <w:t xml:space="preserve">ajánlati </w:t>
      </w:r>
      <w:r w:rsidR="00433B99" w:rsidRPr="00FA2463">
        <w:rPr>
          <w:rFonts w:ascii="Times New Roman" w:hAnsi="Times New Roman"/>
          <w:sz w:val="24"/>
          <w:szCs w:val="24"/>
          <w:lang w:val="sl-SI"/>
        </w:rPr>
        <w:t>ár</w:t>
      </w:r>
      <w:r>
        <w:rPr>
          <w:rFonts w:ascii="Times New Roman" w:hAnsi="Times New Roman"/>
          <w:sz w:val="24"/>
          <w:szCs w:val="24"/>
          <w:lang w:val="sl-SI"/>
        </w:rPr>
        <w:t>at ajánlotta meg</w:t>
      </w:r>
      <w:r w:rsidR="00433B99">
        <w:rPr>
          <w:rFonts w:ascii="Times New Roman" w:hAnsi="Times New Roman"/>
          <w:sz w:val="24"/>
          <w:szCs w:val="24"/>
        </w:rPr>
        <w:t>.</w:t>
      </w:r>
    </w:p>
    <w:p w14:paraId="28D03CC1" w14:textId="77777777" w:rsidR="00E10D44" w:rsidRPr="00FA2463" w:rsidRDefault="00E10D44" w:rsidP="00433B99">
      <w:pPr>
        <w:spacing w:after="0" w:line="240" w:lineRule="auto"/>
        <w:rPr>
          <w:rFonts w:ascii="Times New Roman" w:hAnsi="Times New Roman"/>
          <w:sz w:val="24"/>
          <w:szCs w:val="24"/>
          <w:lang w:val="sl-SI"/>
        </w:rPr>
      </w:pPr>
    </w:p>
    <w:p w14:paraId="3414611B" w14:textId="25DD6103" w:rsidR="007A41E4" w:rsidRDefault="007A41E4" w:rsidP="00E10D44">
      <w:pPr>
        <w:jc w:val="both"/>
        <w:rPr>
          <w:rFonts w:ascii="Times New Roman" w:hAnsi="Times New Roman"/>
          <w:sz w:val="24"/>
          <w:szCs w:val="24"/>
          <w:lang w:val="sl-SI"/>
        </w:rPr>
      </w:pPr>
      <w:r w:rsidRPr="006B6664">
        <w:rPr>
          <w:rFonts w:ascii="Times New Roman" w:hAnsi="Times New Roman"/>
          <w:b/>
          <w:sz w:val="24"/>
          <w:szCs w:val="24"/>
          <w:lang w:val="sl-SI"/>
        </w:rPr>
        <w:t>Hiánypótlás</w:t>
      </w:r>
      <w:r w:rsidRPr="006B6664">
        <w:rPr>
          <w:rFonts w:ascii="Times New Roman" w:hAnsi="Times New Roman"/>
          <w:sz w:val="24"/>
          <w:szCs w:val="24"/>
          <w:lang w:val="sl-SI"/>
        </w:rPr>
        <w:t>: Ajánlatkérő hiánypótlásra 1 alkalommal biztosít lehetőséget</w:t>
      </w:r>
      <w:r w:rsidR="00296AE1">
        <w:rPr>
          <w:rFonts w:ascii="Times New Roman" w:hAnsi="Times New Roman"/>
          <w:sz w:val="24"/>
          <w:szCs w:val="24"/>
          <w:lang w:val="sl-SI"/>
        </w:rPr>
        <w:t>. A hiánypótlás időtartama 3 munkanap</w:t>
      </w:r>
      <w:r w:rsidRPr="006B6664">
        <w:rPr>
          <w:rFonts w:ascii="Times New Roman" w:hAnsi="Times New Roman"/>
          <w:sz w:val="24"/>
          <w:szCs w:val="24"/>
          <w:lang w:val="sl-SI"/>
        </w:rPr>
        <w:t xml:space="preserve">. Amennyiben az Ajánlattevő a hiánypótlási felhívásban foglaltaknak nem tesz eleget, ajánlata a hibás tartalmú vagy hiányosan kitöltött dokumentumok alapján kerül értékelésre. Ajánlatkérő felhívja Ajánlattevő figyelmét, hogy </w:t>
      </w:r>
      <w:r w:rsidRPr="006C2678">
        <w:rPr>
          <w:rFonts w:ascii="Times New Roman" w:hAnsi="Times New Roman"/>
          <w:sz w:val="24"/>
          <w:szCs w:val="24"/>
          <w:lang w:val="sl-SI"/>
        </w:rPr>
        <w:t xml:space="preserve">a </w:t>
      </w:r>
      <w:r w:rsidR="006C2678" w:rsidRPr="006C2678">
        <w:rPr>
          <w:rFonts w:ascii="Times New Roman" w:hAnsi="Times New Roman"/>
          <w:sz w:val="24"/>
          <w:szCs w:val="24"/>
          <w:lang w:val="sl-SI"/>
        </w:rPr>
        <w:t>1</w:t>
      </w:r>
      <w:r w:rsidRPr="006C2678">
        <w:rPr>
          <w:rFonts w:ascii="Times New Roman" w:hAnsi="Times New Roman"/>
          <w:sz w:val="24"/>
          <w:szCs w:val="24"/>
          <w:lang w:val="sl-SI"/>
        </w:rPr>
        <w:t>. sz. melléklet (Ajánlattételi</w:t>
      </w:r>
      <w:r w:rsidRPr="006B6664">
        <w:rPr>
          <w:rFonts w:ascii="Times New Roman" w:hAnsi="Times New Roman"/>
          <w:sz w:val="24"/>
          <w:szCs w:val="24"/>
          <w:lang w:val="sl-SI"/>
        </w:rPr>
        <w:t xml:space="preserve"> </w:t>
      </w:r>
      <w:r w:rsidR="00E10D44">
        <w:rPr>
          <w:rFonts w:ascii="Times New Roman" w:hAnsi="Times New Roman"/>
          <w:sz w:val="24"/>
          <w:szCs w:val="24"/>
          <w:lang w:val="sl-SI"/>
        </w:rPr>
        <w:t>lap</w:t>
      </w:r>
      <w:r w:rsidRPr="006B6664">
        <w:rPr>
          <w:rFonts w:ascii="Times New Roman" w:hAnsi="Times New Roman"/>
          <w:sz w:val="24"/>
          <w:szCs w:val="24"/>
          <w:lang w:val="sl-SI"/>
        </w:rPr>
        <w:t>) nem hiánypótolható.</w:t>
      </w:r>
    </w:p>
    <w:p w14:paraId="43F2F458" w14:textId="1323178F" w:rsidR="00297186" w:rsidRDefault="00297186" w:rsidP="00E10D44">
      <w:pPr>
        <w:jc w:val="both"/>
        <w:rPr>
          <w:rFonts w:ascii="Times New Roman" w:hAnsi="Times New Roman"/>
          <w:sz w:val="24"/>
          <w:szCs w:val="24"/>
          <w:lang w:val="sl-SI"/>
        </w:rPr>
      </w:pPr>
      <w:r w:rsidRPr="00F5571D">
        <w:rPr>
          <w:rFonts w:ascii="Times New Roman" w:hAnsi="Times New Roman"/>
          <w:b/>
          <w:sz w:val="24"/>
          <w:szCs w:val="24"/>
          <w:lang w:val="sl-SI"/>
        </w:rPr>
        <w:t>Érvényes az ajánlat</w:t>
      </w:r>
      <w:r w:rsidRPr="00F5571D">
        <w:rPr>
          <w:rFonts w:ascii="Times New Roman" w:hAnsi="Times New Roman"/>
          <w:sz w:val="24"/>
          <w:szCs w:val="24"/>
          <w:lang w:val="sl-SI"/>
        </w:rPr>
        <w:t>, amennyiben</w:t>
      </w:r>
    </w:p>
    <w:p w14:paraId="61EF54FC" w14:textId="4E2BE8EB" w:rsidR="00F5571D" w:rsidRPr="00F5571D" w:rsidRDefault="00F5571D" w:rsidP="00F5571D">
      <w:pPr>
        <w:pStyle w:val="Listaszerbekezds"/>
        <w:numPr>
          <w:ilvl w:val="0"/>
          <w:numId w:val="19"/>
        </w:numPr>
        <w:jc w:val="both"/>
        <w:rPr>
          <w:rFonts w:ascii="Times New Roman" w:hAnsi="Times New Roman"/>
          <w:szCs w:val="24"/>
          <w:lang w:val="sl-SI"/>
        </w:rPr>
      </w:pPr>
      <w:r w:rsidRPr="00F5571D">
        <w:rPr>
          <w:rFonts w:ascii="Times New Roman" w:hAnsi="Times New Roman"/>
          <w:szCs w:val="24"/>
          <w:lang w:val="sl-SI"/>
        </w:rPr>
        <w:t>A jelen ajánlatkérésben előírt módon és határidőben került benyújtásra</w:t>
      </w:r>
    </w:p>
    <w:p w14:paraId="444B90CE" w14:textId="5158194F" w:rsidR="00F5571D" w:rsidRDefault="00F5571D" w:rsidP="00F5571D">
      <w:pPr>
        <w:pStyle w:val="Listaszerbekezds"/>
        <w:numPr>
          <w:ilvl w:val="0"/>
          <w:numId w:val="19"/>
        </w:numPr>
        <w:jc w:val="both"/>
        <w:rPr>
          <w:rFonts w:ascii="Times New Roman" w:hAnsi="Times New Roman"/>
          <w:szCs w:val="24"/>
          <w:lang w:val="sl-SI"/>
        </w:rPr>
      </w:pPr>
      <w:r>
        <w:rPr>
          <w:rFonts w:ascii="Times New Roman" w:hAnsi="Times New Roman"/>
          <w:szCs w:val="24"/>
          <w:lang w:val="sl-SI"/>
        </w:rPr>
        <w:t>Tartalmazza a hiánytalanu</w:t>
      </w:r>
      <w:r w:rsidR="005D445E">
        <w:rPr>
          <w:rFonts w:ascii="Times New Roman" w:hAnsi="Times New Roman"/>
          <w:szCs w:val="24"/>
          <w:lang w:val="sl-SI"/>
        </w:rPr>
        <w:t>l</w:t>
      </w:r>
      <w:r>
        <w:rPr>
          <w:rFonts w:ascii="Times New Roman" w:hAnsi="Times New Roman"/>
          <w:szCs w:val="24"/>
          <w:lang w:val="sl-SI"/>
        </w:rPr>
        <w:t xml:space="preserve"> kitöltött és cégszerűen aláírt, jelen </w:t>
      </w:r>
      <w:r w:rsidRPr="006C2678">
        <w:rPr>
          <w:rFonts w:ascii="Times New Roman" w:hAnsi="Times New Roman"/>
          <w:szCs w:val="24"/>
          <w:lang w:val="sl-SI"/>
        </w:rPr>
        <w:t xml:space="preserve">ajánlatkérés </w:t>
      </w:r>
      <w:r w:rsidR="006C2678" w:rsidRPr="006C2678">
        <w:rPr>
          <w:rFonts w:ascii="Times New Roman" w:hAnsi="Times New Roman"/>
          <w:szCs w:val="24"/>
          <w:lang w:val="sl-SI"/>
        </w:rPr>
        <w:t>1</w:t>
      </w:r>
      <w:r w:rsidRPr="006C2678">
        <w:rPr>
          <w:rFonts w:ascii="Times New Roman" w:hAnsi="Times New Roman"/>
          <w:szCs w:val="24"/>
          <w:lang w:val="sl-SI"/>
        </w:rPr>
        <w:t xml:space="preserve">., </w:t>
      </w:r>
      <w:r w:rsidR="006C2678" w:rsidRPr="006C2678">
        <w:rPr>
          <w:rFonts w:ascii="Times New Roman" w:hAnsi="Times New Roman"/>
          <w:szCs w:val="24"/>
          <w:lang w:val="sl-SI"/>
        </w:rPr>
        <w:t>2</w:t>
      </w:r>
      <w:r w:rsidRPr="006C2678">
        <w:rPr>
          <w:rFonts w:ascii="Times New Roman" w:hAnsi="Times New Roman"/>
          <w:szCs w:val="24"/>
          <w:lang w:val="sl-SI"/>
        </w:rPr>
        <w:t xml:space="preserve">. és </w:t>
      </w:r>
      <w:r w:rsidR="006C2678" w:rsidRPr="006C2678">
        <w:rPr>
          <w:rFonts w:ascii="Times New Roman" w:hAnsi="Times New Roman"/>
          <w:szCs w:val="24"/>
          <w:lang w:val="sl-SI"/>
        </w:rPr>
        <w:t>3</w:t>
      </w:r>
      <w:r w:rsidRPr="006C2678">
        <w:rPr>
          <w:rFonts w:ascii="Times New Roman" w:hAnsi="Times New Roman"/>
          <w:szCs w:val="24"/>
          <w:lang w:val="sl-SI"/>
        </w:rPr>
        <w:t>.</w:t>
      </w:r>
      <w:r>
        <w:rPr>
          <w:rFonts w:ascii="Times New Roman" w:hAnsi="Times New Roman"/>
          <w:szCs w:val="24"/>
          <w:lang w:val="sl-SI"/>
        </w:rPr>
        <w:t xml:space="preserve"> számú mellékletét.</w:t>
      </w:r>
    </w:p>
    <w:p w14:paraId="0CDE098D" w14:textId="77777777" w:rsidR="00E10D44" w:rsidRDefault="00E10D44" w:rsidP="00E10D44">
      <w:pPr>
        <w:spacing w:after="0" w:line="240" w:lineRule="auto"/>
        <w:jc w:val="both"/>
        <w:rPr>
          <w:rFonts w:ascii="Times New Roman" w:hAnsi="Times New Roman"/>
          <w:sz w:val="24"/>
          <w:szCs w:val="24"/>
          <w:lang w:val="sl-SI"/>
        </w:rPr>
      </w:pPr>
      <w:r>
        <w:rPr>
          <w:rFonts w:ascii="Times New Roman" w:hAnsi="Times New Roman"/>
          <w:sz w:val="24"/>
          <w:szCs w:val="24"/>
          <w:lang w:val="sl-SI"/>
        </w:rPr>
        <w:t>Ajánlatkérő fenntartja a jogot arra, hogy az eljárást eredménytelennek minősítheti az alábbi esetekben:</w:t>
      </w:r>
    </w:p>
    <w:p w14:paraId="3D21174D" w14:textId="01C3CA61" w:rsidR="00E10D44" w:rsidRPr="00B030ED" w:rsidRDefault="00E10D44" w:rsidP="00E10D44">
      <w:pPr>
        <w:pStyle w:val="Listaszerbekezds"/>
        <w:numPr>
          <w:ilvl w:val="0"/>
          <w:numId w:val="16"/>
        </w:numPr>
        <w:spacing w:after="0" w:line="240" w:lineRule="auto"/>
        <w:jc w:val="both"/>
        <w:rPr>
          <w:rFonts w:ascii="Times New Roman" w:hAnsi="Times New Roman"/>
          <w:szCs w:val="24"/>
          <w:lang w:val="sl-SI"/>
        </w:rPr>
      </w:pPr>
      <w:r w:rsidRPr="00B030ED">
        <w:rPr>
          <w:rFonts w:ascii="Times New Roman" w:hAnsi="Times New Roman"/>
          <w:szCs w:val="24"/>
          <w:lang w:val="sl-SI"/>
        </w:rPr>
        <w:t>A nyertes Ajánlattevő ajánlati ára meghaladja a pályázatban erre a tevék</w:t>
      </w:r>
      <w:r w:rsidR="00297186" w:rsidRPr="00B030ED">
        <w:rPr>
          <w:rFonts w:ascii="Times New Roman" w:hAnsi="Times New Roman"/>
          <w:szCs w:val="24"/>
          <w:lang w:val="sl-SI"/>
        </w:rPr>
        <w:t>enységre jóváhagyott költséget, a becsült költséget.</w:t>
      </w:r>
    </w:p>
    <w:p w14:paraId="3987BDD7" w14:textId="187EC82A" w:rsidR="00E10D44" w:rsidRPr="00B030ED" w:rsidRDefault="00E10D44" w:rsidP="00E10D44">
      <w:pPr>
        <w:pStyle w:val="Listaszerbekezds"/>
        <w:numPr>
          <w:ilvl w:val="0"/>
          <w:numId w:val="16"/>
        </w:numPr>
        <w:spacing w:after="0" w:line="240" w:lineRule="auto"/>
        <w:jc w:val="both"/>
        <w:rPr>
          <w:rFonts w:ascii="Times New Roman" w:hAnsi="Times New Roman"/>
          <w:szCs w:val="24"/>
          <w:lang w:val="sl-SI"/>
        </w:rPr>
      </w:pPr>
      <w:r w:rsidRPr="00B030ED">
        <w:rPr>
          <w:rFonts w:ascii="Times New Roman" w:hAnsi="Times New Roman"/>
          <w:szCs w:val="24"/>
          <w:lang w:val="sl-SI"/>
        </w:rPr>
        <w:t xml:space="preserve">Nem érkezik be </w:t>
      </w:r>
      <w:r w:rsidR="00635C32" w:rsidRPr="00B030ED">
        <w:rPr>
          <w:rFonts w:ascii="Times New Roman" w:hAnsi="Times New Roman"/>
          <w:szCs w:val="24"/>
          <w:lang w:val="sl-SI"/>
        </w:rPr>
        <w:t xml:space="preserve">legalább </w:t>
      </w:r>
      <w:r w:rsidRPr="00F5571D">
        <w:rPr>
          <w:rFonts w:ascii="Times New Roman" w:hAnsi="Times New Roman"/>
          <w:szCs w:val="24"/>
          <w:lang w:val="sl-SI"/>
        </w:rPr>
        <w:t>3 db érvényes ajánlat</w:t>
      </w:r>
      <w:r w:rsidRPr="00B030ED">
        <w:rPr>
          <w:rFonts w:ascii="Times New Roman" w:hAnsi="Times New Roman"/>
          <w:szCs w:val="24"/>
          <w:lang w:val="sl-SI"/>
        </w:rPr>
        <w:t>.</w:t>
      </w:r>
    </w:p>
    <w:p w14:paraId="278AA4EB" w14:textId="1C87654B" w:rsidR="00E10D44" w:rsidRDefault="00E10D44" w:rsidP="00E10D44">
      <w:pPr>
        <w:jc w:val="both"/>
      </w:pPr>
    </w:p>
    <w:p w14:paraId="1145AF23" w14:textId="4AC2A031" w:rsidR="00296AE1" w:rsidRPr="00296AE1" w:rsidRDefault="00296AE1" w:rsidP="00E10D44">
      <w:pPr>
        <w:jc w:val="both"/>
        <w:rPr>
          <w:rFonts w:ascii="Times New Roman" w:hAnsi="Times New Roman"/>
          <w:b/>
          <w:sz w:val="24"/>
          <w:szCs w:val="24"/>
          <w:lang w:val="sl-SI"/>
        </w:rPr>
      </w:pPr>
      <w:r w:rsidRPr="00914D25">
        <w:rPr>
          <w:rFonts w:ascii="Times New Roman" w:hAnsi="Times New Roman"/>
          <w:b/>
          <w:sz w:val="24"/>
          <w:szCs w:val="24"/>
          <w:lang w:val="sl-SI"/>
        </w:rPr>
        <w:t xml:space="preserve">Szerződéskötés várható időpontja: </w:t>
      </w:r>
      <w:r w:rsidRPr="00914D25">
        <w:rPr>
          <w:rFonts w:ascii="Times New Roman" w:hAnsi="Times New Roman"/>
          <w:sz w:val="24"/>
          <w:szCs w:val="24"/>
          <w:lang w:val="sl-SI"/>
        </w:rPr>
        <w:t xml:space="preserve">2024. </w:t>
      </w:r>
      <w:r w:rsidR="00B91662">
        <w:rPr>
          <w:rFonts w:ascii="Times New Roman" w:hAnsi="Times New Roman"/>
          <w:sz w:val="24"/>
          <w:szCs w:val="24"/>
          <w:lang w:val="sl-SI"/>
        </w:rPr>
        <w:t>szeptember</w:t>
      </w:r>
      <w:r w:rsidRPr="00914D25">
        <w:rPr>
          <w:rFonts w:ascii="Times New Roman" w:hAnsi="Times New Roman"/>
          <w:b/>
          <w:sz w:val="24"/>
          <w:szCs w:val="24"/>
          <w:lang w:val="sl-SI"/>
        </w:rPr>
        <w:t xml:space="preserve"> </w:t>
      </w:r>
      <w:r w:rsidR="00B91662" w:rsidRPr="00B91662">
        <w:rPr>
          <w:rFonts w:ascii="Times New Roman" w:hAnsi="Times New Roman"/>
          <w:sz w:val="24"/>
          <w:szCs w:val="24"/>
          <w:lang w:val="sl-SI"/>
        </w:rPr>
        <w:t>6</w:t>
      </w:r>
      <w:r w:rsidRPr="00914D25">
        <w:rPr>
          <w:rFonts w:ascii="Times New Roman" w:hAnsi="Times New Roman"/>
          <w:sz w:val="24"/>
          <w:szCs w:val="24"/>
          <w:lang w:val="sl-SI"/>
        </w:rPr>
        <w:t>.</w:t>
      </w:r>
    </w:p>
    <w:p w14:paraId="21C1D6B7" w14:textId="65902918" w:rsidR="00BA57A2" w:rsidRDefault="00BA57A2" w:rsidP="001F068B">
      <w:pPr>
        <w:jc w:val="both"/>
        <w:rPr>
          <w:rFonts w:ascii="Times New Roman" w:hAnsi="Times New Roman"/>
          <w:sz w:val="24"/>
          <w:szCs w:val="24"/>
          <w:lang w:val="sl-SI" w:eastAsia="x-none"/>
        </w:rPr>
      </w:pPr>
      <w:r w:rsidRPr="00B030ED">
        <w:rPr>
          <w:rFonts w:ascii="Times New Roman" w:hAnsi="Times New Roman"/>
          <w:b/>
          <w:sz w:val="24"/>
          <w:szCs w:val="24"/>
          <w:lang w:val="sl-SI" w:eastAsia="x-none"/>
        </w:rPr>
        <w:t xml:space="preserve">Szerződés módosítása: </w:t>
      </w:r>
      <w:r w:rsidRPr="00B030ED">
        <w:rPr>
          <w:rFonts w:ascii="Times New Roman" w:hAnsi="Times New Roman"/>
          <w:sz w:val="24"/>
          <w:szCs w:val="24"/>
          <w:lang w:val="sl-SI" w:eastAsia="x-none"/>
        </w:rPr>
        <w:t xml:space="preserve">Ajánlatkérő fenntartja a jogot a nyertes Ajánlattevővel történő szerződés módosítására, - ami a teljesítési határidő meghosszabbításával </w:t>
      </w:r>
      <w:r w:rsidR="00635C32" w:rsidRPr="00B030ED">
        <w:rPr>
          <w:rFonts w:ascii="Times New Roman" w:hAnsi="Times New Roman"/>
          <w:sz w:val="24"/>
          <w:szCs w:val="24"/>
          <w:lang w:val="sl-SI" w:eastAsia="x-none"/>
        </w:rPr>
        <w:t xml:space="preserve">és a végszámla későbbi benyújtásával </w:t>
      </w:r>
      <w:r w:rsidRPr="00B030ED">
        <w:rPr>
          <w:rFonts w:ascii="Times New Roman" w:hAnsi="Times New Roman"/>
          <w:sz w:val="24"/>
          <w:szCs w:val="24"/>
          <w:lang w:val="sl-SI" w:eastAsia="x-none"/>
        </w:rPr>
        <w:t>járhat -, amennyiben a pályázat végrehajtásának körülményei azt szükségessé teszik.</w:t>
      </w:r>
    </w:p>
    <w:p w14:paraId="2456F5C9" w14:textId="77777777" w:rsidR="00BA57A2" w:rsidRDefault="00BA57A2" w:rsidP="007A41E4">
      <w:pPr>
        <w:rPr>
          <w:rFonts w:ascii="Times New Roman" w:hAnsi="Times New Roman"/>
          <w:sz w:val="24"/>
          <w:szCs w:val="24"/>
          <w:lang w:val="sl-SI"/>
        </w:rPr>
      </w:pPr>
    </w:p>
    <w:p w14:paraId="371FE88D" w14:textId="77777777" w:rsidR="00D417D5" w:rsidRPr="00FA2463" w:rsidRDefault="00D417D5" w:rsidP="00D417D5">
      <w:pPr>
        <w:spacing w:after="0" w:line="240" w:lineRule="auto"/>
        <w:jc w:val="both"/>
        <w:rPr>
          <w:rFonts w:ascii="Times New Roman" w:hAnsi="Times New Roman"/>
          <w:b/>
          <w:sz w:val="24"/>
          <w:szCs w:val="24"/>
          <w:lang w:val="sl-SI"/>
        </w:rPr>
      </w:pPr>
      <w:r w:rsidRPr="00FA2463">
        <w:rPr>
          <w:rFonts w:ascii="Times New Roman" w:hAnsi="Times New Roman"/>
          <w:b/>
          <w:sz w:val="24"/>
          <w:szCs w:val="24"/>
          <w:lang w:val="sl-SI"/>
        </w:rPr>
        <w:t>Egyéb információk:</w:t>
      </w:r>
    </w:p>
    <w:p w14:paraId="5E293C77" w14:textId="77777777" w:rsidR="00D417D5" w:rsidRPr="00FA2463" w:rsidRDefault="00D417D5" w:rsidP="00D417D5">
      <w:pPr>
        <w:spacing w:after="0" w:line="240" w:lineRule="auto"/>
        <w:jc w:val="both"/>
        <w:rPr>
          <w:rFonts w:ascii="Times New Roman" w:hAnsi="Times New Roman"/>
          <w:sz w:val="24"/>
          <w:szCs w:val="24"/>
          <w:lang w:val="sl-SI"/>
        </w:rPr>
      </w:pPr>
      <w:r w:rsidRPr="00FA2463">
        <w:rPr>
          <w:rFonts w:ascii="Times New Roman" w:hAnsi="Times New Roman"/>
          <w:sz w:val="24"/>
          <w:szCs w:val="24"/>
          <w:lang w:val="sl-SI"/>
        </w:rPr>
        <w:t>Ajánlatkérő jelen eljárást a legfontosabb alapelvi rendelkezések, különösen az áruk szabad mozgása (az EK-Szerződés 28. cikke), a letelepedés szabadsága (43. cikk), a szolgáltatásnyújtás szabadsága (49. cikk), a megkülönböztetés-mentesség, az egyenlő bánásmód, az átláthatóság, az arányosság és a kölcsönös elismerés elve alapján folytatja le. Ajánlatkérő az alapelveket a beszerzési eljárás előkészítése, lefolytatása, a döntéshozatal, a szerződés megkötése, teljesítésének ellenőrzése és a szerződés esetleges módosítása során is alkalmazza.</w:t>
      </w:r>
    </w:p>
    <w:p w14:paraId="6F0199DD" w14:textId="07399D83" w:rsidR="00D417D5" w:rsidRDefault="00D417D5" w:rsidP="00D417D5">
      <w:pPr>
        <w:spacing w:after="0" w:line="240" w:lineRule="auto"/>
        <w:jc w:val="both"/>
        <w:rPr>
          <w:rFonts w:ascii="Times New Roman" w:hAnsi="Times New Roman"/>
          <w:sz w:val="24"/>
          <w:szCs w:val="24"/>
          <w:lang w:val="sl-SI"/>
        </w:rPr>
      </w:pPr>
    </w:p>
    <w:p w14:paraId="485C5022" w14:textId="79B1E4A8" w:rsidR="005D4652" w:rsidRDefault="005D4652" w:rsidP="00D417D5">
      <w:pPr>
        <w:spacing w:after="0" w:line="240" w:lineRule="auto"/>
        <w:jc w:val="both"/>
        <w:rPr>
          <w:rFonts w:ascii="Times New Roman" w:hAnsi="Times New Roman"/>
          <w:sz w:val="24"/>
          <w:szCs w:val="24"/>
          <w:lang w:val="sl-SI"/>
        </w:rPr>
      </w:pPr>
      <w:r w:rsidRPr="005C1208">
        <w:rPr>
          <w:rFonts w:ascii="Times New Roman" w:hAnsi="Times New Roman"/>
          <w:sz w:val="24"/>
          <w:szCs w:val="24"/>
          <w:lang w:val="sl-SI"/>
        </w:rPr>
        <w:t>A beszerzés</w:t>
      </w:r>
      <w:r w:rsidR="00E55343" w:rsidRPr="005C1208">
        <w:rPr>
          <w:rFonts w:ascii="Times New Roman" w:hAnsi="Times New Roman"/>
          <w:sz w:val="24"/>
          <w:szCs w:val="24"/>
          <w:lang w:val="sl-SI"/>
        </w:rPr>
        <w:t xml:space="preserve">re a pályázatban rendelkezésre álló </w:t>
      </w:r>
      <w:r w:rsidR="00E55343" w:rsidRPr="002B4861">
        <w:rPr>
          <w:rFonts w:ascii="Times New Roman" w:hAnsi="Times New Roman"/>
          <w:sz w:val="24"/>
          <w:szCs w:val="24"/>
          <w:lang w:val="sl-SI"/>
        </w:rPr>
        <w:t>összeg</w:t>
      </w:r>
      <w:r w:rsidRPr="002B4861">
        <w:rPr>
          <w:rFonts w:ascii="Times New Roman" w:hAnsi="Times New Roman"/>
          <w:sz w:val="24"/>
          <w:szCs w:val="24"/>
          <w:lang w:val="sl-SI"/>
        </w:rPr>
        <w:t xml:space="preserve">: </w:t>
      </w:r>
      <w:r w:rsidR="00E55343" w:rsidRPr="002B4861">
        <w:rPr>
          <w:rFonts w:ascii="Times New Roman" w:hAnsi="Times New Roman"/>
          <w:sz w:val="24"/>
          <w:szCs w:val="24"/>
          <w:lang w:val="sl-SI"/>
        </w:rPr>
        <w:t xml:space="preserve">nettó </w:t>
      </w:r>
      <w:r w:rsidR="00724B60" w:rsidRPr="002B4861">
        <w:rPr>
          <w:rFonts w:ascii="Times New Roman" w:hAnsi="Times New Roman"/>
          <w:sz w:val="24"/>
          <w:szCs w:val="24"/>
          <w:lang w:val="sl-SI"/>
        </w:rPr>
        <w:t>30.000,- EUR</w:t>
      </w:r>
      <w:r w:rsidR="00ED3A3B" w:rsidRPr="002B4861">
        <w:rPr>
          <w:rFonts w:ascii="Times New Roman" w:hAnsi="Times New Roman"/>
          <w:sz w:val="24"/>
          <w:szCs w:val="24"/>
          <w:lang w:val="sl-SI"/>
        </w:rPr>
        <w:t>.</w:t>
      </w:r>
      <w:r w:rsidR="00ED3A3B">
        <w:rPr>
          <w:rFonts w:ascii="Times New Roman" w:hAnsi="Times New Roman"/>
          <w:sz w:val="24"/>
          <w:szCs w:val="24"/>
          <w:lang w:val="sl-SI"/>
        </w:rPr>
        <w:t xml:space="preserve"> </w:t>
      </w:r>
      <w:r w:rsidR="00E01CA7">
        <w:rPr>
          <w:rFonts w:ascii="Times New Roman" w:hAnsi="Times New Roman"/>
          <w:sz w:val="24"/>
          <w:szCs w:val="24"/>
          <w:lang w:val="sl-SI"/>
        </w:rPr>
        <w:t>(nettó 11.700.000,- Ft)</w:t>
      </w:r>
      <w:bookmarkStart w:id="0" w:name="_GoBack"/>
      <w:bookmarkEnd w:id="0"/>
    </w:p>
    <w:p w14:paraId="21E07E37" w14:textId="77777777" w:rsidR="00305E77" w:rsidRDefault="00305E77" w:rsidP="00D417D5">
      <w:pPr>
        <w:spacing w:after="0" w:line="240" w:lineRule="auto"/>
        <w:jc w:val="both"/>
        <w:rPr>
          <w:rFonts w:ascii="Times New Roman" w:hAnsi="Times New Roman"/>
          <w:sz w:val="24"/>
          <w:szCs w:val="24"/>
          <w:lang w:val="sl-SI"/>
        </w:rPr>
      </w:pPr>
    </w:p>
    <w:p w14:paraId="2B789E0F" w14:textId="77777777" w:rsidR="00D417D5" w:rsidRPr="00FA2463" w:rsidRDefault="00D417D5" w:rsidP="00D417D5">
      <w:pPr>
        <w:spacing w:after="0" w:line="240" w:lineRule="auto"/>
        <w:jc w:val="both"/>
        <w:rPr>
          <w:rFonts w:ascii="Times New Roman" w:hAnsi="Times New Roman"/>
          <w:bCs/>
          <w:sz w:val="24"/>
          <w:szCs w:val="24"/>
          <w:lang w:val="sl-SI"/>
        </w:rPr>
      </w:pPr>
      <w:r w:rsidRPr="00FA2463">
        <w:rPr>
          <w:rFonts w:ascii="Times New Roman" w:hAnsi="Times New Roman"/>
          <w:bCs/>
          <w:sz w:val="24"/>
          <w:szCs w:val="24"/>
          <w:lang w:val="sl-SI"/>
        </w:rPr>
        <w:t xml:space="preserve">Ajánlatkérő az eljárás során minden szükséges intézkedést megtesz annak érdekében, hogy elkerülje az összeférhetetlenséget és a verseny tisztaságának sérelmét eredményező helyzetek kialakulását. </w:t>
      </w:r>
    </w:p>
    <w:p w14:paraId="4D547925" w14:textId="77777777" w:rsidR="00D417D5" w:rsidRPr="00FA2463" w:rsidRDefault="00D417D5" w:rsidP="00D417D5">
      <w:pPr>
        <w:spacing w:after="0" w:line="240" w:lineRule="auto"/>
        <w:jc w:val="both"/>
        <w:rPr>
          <w:rFonts w:ascii="Times New Roman" w:hAnsi="Times New Roman"/>
          <w:sz w:val="24"/>
          <w:szCs w:val="24"/>
          <w:lang w:val="sl-SI"/>
        </w:rPr>
      </w:pPr>
    </w:p>
    <w:p w14:paraId="3CB85629" w14:textId="69683935" w:rsidR="00D417D5" w:rsidRPr="00FA2463" w:rsidRDefault="00D417D5" w:rsidP="00D417D5">
      <w:pPr>
        <w:spacing w:after="0" w:line="240" w:lineRule="auto"/>
        <w:jc w:val="both"/>
        <w:rPr>
          <w:rFonts w:ascii="Times New Roman" w:hAnsi="Times New Roman"/>
          <w:sz w:val="24"/>
          <w:szCs w:val="24"/>
          <w:lang w:val="sl-SI"/>
        </w:rPr>
      </w:pPr>
      <w:r w:rsidRPr="00FA2463">
        <w:rPr>
          <w:rFonts w:ascii="Times New Roman" w:hAnsi="Times New Roman"/>
          <w:sz w:val="24"/>
          <w:szCs w:val="24"/>
          <w:lang w:val="sl-SI"/>
        </w:rPr>
        <w:t>Az ajánlattétellel kapcsolatban felmerülő esetleges kérdéseket a</w:t>
      </w:r>
      <w:r w:rsidR="00E10D44">
        <w:rPr>
          <w:rFonts w:ascii="Times New Roman" w:hAnsi="Times New Roman"/>
          <w:sz w:val="24"/>
          <w:szCs w:val="24"/>
          <w:lang w:val="sl-SI"/>
        </w:rPr>
        <w:t xml:space="preserve"> </w:t>
      </w:r>
      <w:hyperlink r:id="rId9" w:history="1">
        <w:r w:rsidR="00E10D44" w:rsidRPr="00360AD7">
          <w:rPr>
            <w:rStyle w:val="Hiperhivatkozs"/>
            <w:rFonts w:ascii="Times New Roman" w:hAnsi="Times New Roman"/>
            <w:sz w:val="24"/>
            <w:szCs w:val="24"/>
            <w:lang w:val="sl-SI"/>
          </w:rPr>
          <w:t>musits.robert@imro.hu</w:t>
        </w:r>
      </w:hyperlink>
      <w:r w:rsidR="00E10D44">
        <w:rPr>
          <w:rFonts w:ascii="Times New Roman" w:hAnsi="Times New Roman"/>
          <w:sz w:val="24"/>
          <w:szCs w:val="24"/>
          <w:lang w:val="sl-SI"/>
        </w:rPr>
        <w:t xml:space="preserve"> </w:t>
      </w:r>
      <w:r w:rsidRPr="00FA2463">
        <w:rPr>
          <w:rFonts w:ascii="Times New Roman" w:hAnsi="Times New Roman"/>
          <w:sz w:val="24"/>
          <w:szCs w:val="24"/>
          <w:lang w:val="sl-SI"/>
        </w:rPr>
        <w:t>e-mail címen tudják feltenni</w:t>
      </w:r>
      <w:r w:rsidR="00635C32">
        <w:rPr>
          <w:rFonts w:ascii="Times New Roman" w:hAnsi="Times New Roman"/>
          <w:sz w:val="24"/>
          <w:szCs w:val="24"/>
          <w:lang w:val="sl-SI"/>
        </w:rPr>
        <w:t xml:space="preserve"> az ajánlattételi határidő lejárta előtt legfelejebb 2 munkanappal</w:t>
      </w:r>
      <w:r w:rsidRPr="00FA2463">
        <w:rPr>
          <w:rFonts w:ascii="Times New Roman" w:hAnsi="Times New Roman"/>
          <w:sz w:val="24"/>
          <w:szCs w:val="24"/>
          <w:lang w:val="sl-SI"/>
        </w:rPr>
        <w:t>.</w:t>
      </w:r>
    </w:p>
    <w:p w14:paraId="06CE34F2" w14:textId="77777777" w:rsidR="00D417D5" w:rsidRPr="00FA2463" w:rsidRDefault="00D417D5" w:rsidP="00D417D5">
      <w:pPr>
        <w:spacing w:after="0" w:line="240" w:lineRule="auto"/>
        <w:jc w:val="both"/>
        <w:rPr>
          <w:rFonts w:ascii="Times New Roman" w:hAnsi="Times New Roman"/>
          <w:sz w:val="24"/>
          <w:szCs w:val="24"/>
          <w:lang w:val="sl-SI"/>
        </w:rPr>
      </w:pPr>
    </w:p>
    <w:p w14:paraId="2FD1D76B" w14:textId="77777777" w:rsidR="00D417D5" w:rsidRPr="00FA2463" w:rsidRDefault="00D417D5" w:rsidP="00D417D5">
      <w:pPr>
        <w:spacing w:after="0" w:line="240" w:lineRule="auto"/>
        <w:jc w:val="both"/>
        <w:rPr>
          <w:rFonts w:ascii="Times New Roman" w:hAnsi="Times New Roman"/>
          <w:sz w:val="24"/>
          <w:szCs w:val="24"/>
          <w:lang w:val="sl-SI"/>
        </w:rPr>
      </w:pPr>
    </w:p>
    <w:p w14:paraId="204203DB" w14:textId="77777777" w:rsidR="00D417D5" w:rsidRPr="001F068B" w:rsidRDefault="00D417D5" w:rsidP="007A41E4">
      <w:pPr>
        <w:rPr>
          <w:rFonts w:ascii="Times New Roman" w:hAnsi="Times New Roman" w:cs="Times New Roman"/>
          <w:sz w:val="24"/>
          <w:szCs w:val="24"/>
          <w:lang w:val="sl-SI"/>
        </w:rPr>
      </w:pPr>
    </w:p>
    <w:p w14:paraId="1F9AB630" w14:textId="7142156D" w:rsidR="00D417D5" w:rsidRPr="001F068B" w:rsidRDefault="00D417D5" w:rsidP="007A41E4">
      <w:pPr>
        <w:rPr>
          <w:rFonts w:ascii="Times New Roman" w:hAnsi="Times New Roman" w:cs="Times New Roman"/>
          <w:sz w:val="24"/>
          <w:szCs w:val="24"/>
          <w:lang w:val="sl-SI"/>
        </w:rPr>
      </w:pPr>
      <w:r w:rsidRPr="001F068B">
        <w:rPr>
          <w:rFonts w:ascii="Times New Roman" w:hAnsi="Times New Roman" w:cs="Times New Roman"/>
          <w:sz w:val="24"/>
          <w:szCs w:val="24"/>
          <w:lang w:val="sl-SI"/>
        </w:rPr>
        <w:t xml:space="preserve">Nagykanizsa, 2024. </w:t>
      </w:r>
      <w:r w:rsidR="00E01CA7">
        <w:rPr>
          <w:rFonts w:ascii="Times New Roman" w:hAnsi="Times New Roman" w:cs="Times New Roman"/>
          <w:sz w:val="24"/>
          <w:szCs w:val="24"/>
          <w:lang w:val="sl-SI"/>
        </w:rPr>
        <w:t>augusztus</w:t>
      </w:r>
      <w:r w:rsidRPr="001F068B">
        <w:rPr>
          <w:rFonts w:ascii="Times New Roman" w:hAnsi="Times New Roman" w:cs="Times New Roman"/>
          <w:sz w:val="24"/>
          <w:szCs w:val="24"/>
          <w:lang w:val="sl-SI"/>
        </w:rPr>
        <w:t xml:space="preserve"> </w:t>
      </w:r>
      <w:r w:rsidR="00E01CA7">
        <w:rPr>
          <w:rFonts w:ascii="Times New Roman" w:hAnsi="Times New Roman" w:cs="Times New Roman"/>
          <w:sz w:val="24"/>
          <w:szCs w:val="24"/>
          <w:lang w:val="sl-SI"/>
        </w:rPr>
        <w:t>14</w:t>
      </w:r>
      <w:r w:rsidR="005C1208">
        <w:rPr>
          <w:rFonts w:ascii="Times New Roman" w:hAnsi="Times New Roman" w:cs="Times New Roman"/>
          <w:sz w:val="24"/>
          <w:szCs w:val="24"/>
          <w:lang w:val="sl-SI"/>
        </w:rPr>
        <w:t>.</w:t>
      </w:r>
    </w:p>
    <w:p w14:paraId="0D4C09CF" w14:textId="77777777" w:rsidR="00D417D5" w:rsidRPr="001F068B" w:rsidRDefault="00D417D5" w:rsidP="007A41E4">
      <w:pPr>
        <w:rPr>
          <w:rFonts w:ascii="Times New Roman" w:hAnsi="Times New Roman" w:cs="Times New Roman"/>
          <w:sz w:val="24"/>
          <w:szCs w:val="24"/>
          <w:lang w:val="sl-SI"/>
        </w:rPr>
      </w:pPr>
    </w:p>
    <w:p w14:paraId="392110C8" w14:textId="77777777" w:rsidR="00D417D5" w:rsidRPr="001F068B" w:rsidRDefault="00D417D5" w:rsidP="007A41E4">
      <w:pPr>
        <w:rPr>
          <w:rFonts w:ascii="Times New Roman" w:hAnsi="Times New Roman" w:cs="Times New Roman"/>
          <w:sz w:val="24"/>
          <w:szCs w:val="24"/>
          <w:lang w:val="sl-SI"/>
        </w:rPr>
      </w:pPr>
    </w:p>
    <w:p w14:paraId="448DA68B" w14:textId="77777777" w:rsidR="00D417D5" w:rsidRPr="001F068B" w:rsidRDefault="00D417D5" w:rsidP="00D417D5">
      <w:pPr>
        <w:tabs>
          <w:tab w:val="center" w:pos="6379"/>
        </w:tabs>
        <w:ind w:left="4956" w:firstLine="708"/>
        <w:rPr>
          <w:rFonts w:ascii="Times New Roman" w:hAnsi="Times New Roman" w:cs="Times New Roman"/>
          <w:sz w:val="24"/>
          <w:szCs w:val="24"/>
          <w:lang w:val="sl-SI"/>
        </w:rPr>
      </w:pPr>
      <w:r w:rsidRPr="001F068B">
        <w:rPr>
          <w:rFonts w:ascii="Times New Roman" w:hAnsi="Times New Roman" w:cs="Times New Roman"/>
          <w:sz w:val="24"/>
          <w:szCs w:val="24"/>
          <w:lang w:val="sl-SI"/>
        </w:rPr>
        <w:t>Musits Róbert</w:t>
      </w:r>
    </w:p>
    <w:p w14:paraId="349C3BAF" w14:textId="6169D51F" w:rsidR="001C2684" w:rsidRDefault="00D417D5" w:rsidP="00437D49">
      <w:pPr>
        <w:tabs>
          <w:tab w:val="center" w:pos="6379"/>
        </w:tabs>
      </w:pPr>
      <w:r w:rsidRPr="001F068B">
        <w:rPr>
          <w:rFonts w:ascii="Times New Roman" w:hAnsi="Times New Roman" w:cs="Times New Roman"/>
          <w:sz w:val="24"/>
          <w:szCs w:val="24"/>
        </w:rPr>
        <w:tab/>
        <w:t>ügyvezető</w:t>
      </w:r>
      <w:r w:rsidR="001C2684">
        <w:br w:type="page"/>
      </w:r>
    </w:p>
    <w:p w14:paraId="76FF568E" w14:textId="6B316486" w:rsidR="001C2684" w:rsidRPr="00E10D44" w:rsidRDefault="004874C2" w:rsidP="00D417D5">
      <w:pPr>
        <w:jc w:val="right"/>
        <w:rPr>
          <w:rFonts w:ascii="Times New Roman" w:hAnsi="Times New Roman" w:cs="Times New Roman"/>
          <w:b/>
        </w:rPr>
      </w:pPr>
      <w:r>
        <w:rPr>
          <w:rFonts w:ascii="Times New Roman" w:hAnsi="Times New Roman" w:cs="Times New Roman"/>
          <w:b/>
        </w:rPr>
        <w:t>1</w:t>
      </w:r>
      <w:r w:rsidR="00D417D5" w:rsidRPr="00E10D44">
        <w:rPr>
          <w:rFonts w:ascii="Times New Roman" w:hAnsi="Times New Roman" w:cs="Times New Roman"/>
          <w:b/>
        </w:rPr>
        <w:t>. számú melléklet</w:t>
      </w:r>
    </w:p>
    <w:p w14:paraId="3CA88A0F" w14:textId="77777777" w:rsidR="00D417D5" w:rsidRPr="00FA2463" w:rsidRDefault="00D417D5" w:rsidP="00D417D5">
      <w:pPr>
        <w:spacing w:after="0" w:line="240" w:lineRule="auto"/>
        <w:jc w:val="center"/>
        <w:rPr>
          <w:rFonts w:ascii="Times New Roman" w:hAnsi="Times New Roman"/>
          <w:b/>
          <w:sz w:val="24"/>
          <w:szCs w:val="24"/>
          <w:lang w:eastAsia="hu-HU"/>
        </w:rPr>
      </w:pPr>
      <w:r>
        <w:rPr>
          <w:rFonts w:ascii="Times New Roman" w:hAnsi="Times New Roman"/>
          <w:b/>
          <w:sz w:val="24"/>
          <w:szCs w:val="24"/>
          <w:lang w:eastAsia="hu-HU"/>
        </w:rPr>
        <w:t>AJÁNLATTÉTELI LAP</w:t>
      </w:r>
    </w:p>
    <w:p w14:paraId="2779841B" w14:textId="08CD5E8A" w:rsidR="00D417D5" w:rsidRDefault="00920273" w:rsidP="00D417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NRGCOM projekt nagyköveti hálózatának működéséhez kapcsolódó feladatok elvégzése és </w:t>
      </w:r>
      <w:r w:rsidR="00137BDC">
        <w:rPr>
          <w:rFonts w:ascii="Times New Roman" w:hAnsi="Times New Roman" w:cs="Times New Roman"/>
          <w:sz w:val="24"/>
          <w:szCs w:val="24"/>
        </w:rPr>
        <w:t xml:space="preserve">szakértői hozzájárulás </w:t>
      </w:r>
      <w:r>
        <w:rPr>
          <w:rFonts w:ascii="Times New Roman" w:hAnsi="Times New Roman" w:cs="Times New Roman"/>
          <w:sz w:val="24"/>
          <w:szCs w:val="24"/>
        </w:rPr>
        <w:t>motivációs stratégia elkészítés</w:t>
      </w:r>
      <w:r w:rsidR="00137BDC">
        <w:rPr>
          <w:rFonts w:ascii="Times New Roman" w:hAnsi="Times New Roman" w:cs="Times New Roman"/>
          <w:sz w:val="24"/>
          <w:szCs w:val="24"/>
        </w:rPr>
        <w:t xml:space="preserve">éhez </w:t>
      </w:r>
      <w:r>
        <w:rPr>
          <w:rFonts w:ascii="Times New Roman" w:hAnsi="Times New Roman" w:cs="Times New Roman"/>
          <w:sz w:val="24"/>
          <w:szCs w:val="24"/>
        </w:rPr>
        <w:t>és tesztelés</w:t>
      </w:r>
      <w:r w:rsidR="00137BDC">
        <w:rPr>
          <w:rFonts w:ascii="Times New Roman" w:hAnsi="Times New Roman" w:cs="Times New Roman"/>
          <w:sz w:val="24"/>
          <w:szCs w:val="24"/>
        </w:rPr>
        <w:t>éhez</w:t>
      </w:r>
    </w:p>
    <w:p w14:paraId="0A16A565" w14:textId="77777777" w:rsidR="00920273" w:rsidRPr="00FA2463" w:rsidRDefault="00920273" w:rsidP="00D417D5">
      <w:pPr>
        <w:spacing w:after="0" w:line="240" w:lineRule="auto"/>
        <w:jc w:val="center"/>
        <w:rPr>
          <w:rFonts w:ascii="Times New Roman" w:hAnsi="Times New Roman"/>
          <w:b/>
          <w:sz w:val="24"/>
          <w:szCs w:val="24"/>
          <w:lang w:eastAsia="hu-HU"/>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1"/>
      </w:tblGrid>
      <w:tr w:rsidR="00D417D5" w:rsidRPr="00FA2463" w14:paraId="668D01D9" w14:textId="77777777" w:rsidTr="00667B8C">
        <w:tc>
          <w:tcPr>
            <w:tcW w:w="3256" w:type="dxa"/>
            <w:vAlign w:val="center"/>
          </w:tcPr>
          <w:p w14:paraId="7BCDC2A4" w14:textId="77777777" w:rsidR="00D417D5" w:rsidRPr="00FA2463" w:rsidRDefault="00D417D5" w:rsidP="00667B8C">
            <w:pPr>
              <w:pStyle w:val="Standard"/>
              <w:spacing w:after="240" w:line="240" w:lineRule="auto"/>
              <w:rPr>
                <w:rFonts w:ascii="Times New Roman" w:hAnsi="Times New Roman"/>
                <w:sz w:val="24"/>
                <w:szCs w:val="24"/>
              </w:rPr>
            </w:pPr>
            <w:r w:rsidRPr="00FA2463">
              <w:rPr>
                <w:rFonts w:ascii="Times New Roman" w:hAnsi="Times New Roman"/>
                <w:sz w:val="24"/>
                <w:szCs w:val="24"/>
              </w:rPr>
              <w:t>Ajánlattevő neve:</w:t>
            </w:r>
          </w:p>
        </w:tc>
        <w:tc>
          <w:tcPr>
            <w:tcW w:w="6091" w:type="dxa"/>
          </w:tcPr>
          <w:p w14:paraId="1FB10EAF" w14:textId="77777777" w:rsidR="00D417D5" w:rsidRPr="00FA2463" w:rsidRDefault="00D417D5" w:rsidP="00667B8C">
            <w:pPr>
              <w:pStyle w:val="Standard"/>
              <w:spacing w:after="240" w:line="240" w:lineRule="auto"/>
              <w:jc w:val="both"/>
              <w:rPr>
                <w:rFonts w:ascii="Times New Roman" w:hAnsi="Times New Roman"/>
                <w:sz w:val="24"/>
                <w:szCs w:val="24"/>
              </w:rPr>
            </w:pPr>
          </w:p>
        </w:tc>
      </w:tr>
      <w:tr w:rsidR="00D417D5" w:rsidRPr="00FA2463" w14:paraId="6C426F9B" w14:textId="77777777" w:rsidTr="00667B8C">
        <w:tc>
          <w:tcPr>
            <w:tcW w:w="3256" w:type="dxa"/>
            <w:vAlign w:val="center"/>
          </w:tcPr>
          <w:p w14:paraId="4A8CDD77" w14:textId="77777777" w:rsidR="00D417D5" w:rsidRPr="00FA2463" w:rsidRDefault="00D417D5" w:rsidP="00667B8C">
            <w:pPr>
              <w:pStyle w:val="Standard"/>
              <w:spacing w:after="240" w:line="240" w:lineRule="auto"/>
              <w:rPr>
                <w:rFonts w:ascii="Times New Roman" w:hAnsi="Times New Roman"/>
                <w:sz w:val="24"/>
                <w:szCs w:val="24"/>
              </w:rPr>
            </w:pPr>
            <w:r w:rsidRPr="00FA2463">
              <w:rPr>
                <w:rFonts w:ascii="Times New Roman" w:hAnsi="Times New Roman"/>
                <w:sz w:val="24"/>
                <w:szCs w:val="24"/>
              </w:rPr>
              <w:t>Székhelye:</w:t>
            </w:r>
          </w:p>
        </w:tc>
        <w:tc>
          <w:tcPr>
            <w:tcW w:w="6091" w:type="dxa"/>
          </w:tcPr>
          <w:p w14:paraId="1918ECD5" w14:textId="77777777" w:rsidR="00D417D5" w:rsidRPr="00FA2463" w:rsidRDefault="00D417D5" w:rsidP="00667B8C">
            <w:pPr>
              <w:pStyle w:val="Standard"/>
              <w:spacing w:after="240" w:line="240" w:lineRule="auto"/>
              <w:jc w:val="both"/>
              <w:rPr>
                <w:rFonts w:ascii="Times New Roman" w:hAnsi="Times New Roman"/>
                <w:sz w:val="24"/>
                <w:szCs w:val="24"/>
              </w:rPr>
            </w:pPr>
          </w:p>
        </w:tc>
      </w:tr>
      <w:tr w:rsidR="00D417D5" w:rsidRPr="00FA2463" w14:paraId="13FBB0CB" w14:textId="77777777" w:rsidTr="00667B8C">
        <w:tc>
          <w:tcPr>
            <w:tcW w:w="3256" w:type="dxa"/>
            <w:vAlign w:val="center"/>
          </w:tcPr>
          <w:p w14:paraId="203E0B98" w14:textId="2CD55F28" w:rsidR="00D417D5" w:rsidRPr="00FA2463" w:rsidRDefault="00D417D5" w:rsidP="00667B8C">
            <w:pPr>
              <w:pStyle w:val="Standard"/>
              <w:spacing w:after="240" w:line="240" w:lineRule="auto"/>
              <w:rPr>
                <w:rFonts w:ascii="Times New Roman" w:hAnsi="Times New Roman"/>
                <w:sz w:val="24"/>
                <w:szCs w:val="24"/>
              </w:rPr>
            </w:pPr>
            <w:r w:rsidRPr="00FA2463">
              <w:rPr>
                <w:rFonts w:ascii="Times New Roman" w:hAnsi="Times New Roman"/>
                <w:sz w:val="24"/>
                <w:szCs w:val="24"/>
              </w:rPr>
              <w:t>Hivatalos képviselő</w:t>
            </w:r>
            <w:r w:rsidR="008C213A">
              <w:rPr>
                <w:rFonts w:ascii="Times New Roman" w:hAnsi="Times New Roman"/>
                <w:sz w:val="24"/>
                <w:szCs w:val="24"/>
              </w:rPr>
              <w:t xml:space="preserve"> neve és beosztása</w:t>
            </w:r>
            <w:r w:rsidRPr="00FA2463">
              <w:rPr>
                <w:rFonts w:ascii="Times New Roman" w:hAnsi="Times New Roman"/>
                <w:sz w:val="24"/>
                <w:szCs w:val="24"/>
              </w:rPr>
              <w:t>:</w:t>
            </w:r>
          </w:p>
        </w:tc>
        <w:tc>
          <w:tcPr>
            <w:tcW w:w="6091" w:type="dxa"/>
          </w:tcPr>
          <w:p w14:paraId="074F9B0B" w14:textId="77777777" w:rsidR="00D417D5" w:rsidRPr="00FA2463" w:rsidRDefault="00D417D5" w:rsidP="00667B8C">
            <w:pPr>
              <w:pStyle w:val="Standard"/>
              <w:spacing w:after="240" w:line="240" w:lineRule="auto"/>
              <w:jc w:val="both"/>
              <w:rPr>
                <w:rFonts w:ascii="Times New Roman" w:hAnsi="Times New Roman"/>
                <w:sz w:val="24"/>
                <w:szCs w:val="24"/>
              </w:rPr>
            </w:pPr>
          </w:p>
        </w:tc>
      </w:tr>
      <w:tr w:rsidR="00D417D5" w:rsidRPr="00FA2463" w14:paraId="4B87D478" w14:textId="77777777" w:rsidTr="00667B8C">
        <w:tc>
          <w:tcPr>
            <w:tcW w:w="3256" w:type="dxa"/>
            <w:vAlign w:val="center"/>
          </w:tcPr>
          <w:p w14:paraId="39BA0D46" w14:textId="77777777" w:rsidR="00D417D5" w:rsidRPr="00FA2463" w:rsidRDefault="00D417D5" w:rsidP="00667B8C">
            <w:pPr>
              <w:pStyle w:val="Standard"/>
              <w:spacing w:after="240" w:line="240" w:lineRule="auto"/>
              <w:rPr>
                <w:rFonts w:ascii="Times New Roman" w:hAnsi="Times New Roman"/>
                <w:sz w:val="24"/>
                <w:szCs w:val="24"/>
              </w:rPr>
            </w:pPr>
            <w:r w:rsidRPr="00FA2463">
              <w:rPr>
                <w:rFonts w:ascii="Times New Roman" w:hAnsi="Times New Roman"/>
                <w:sz w:val="24"/>
                <w:szCs w:val="24"/>
              </w:rPr>
              <w:t>Kapcsolattartó:</w:t>
            </w:r>
          </w:p>
        </w:tc>
        <w:tc>
          <w:tcPr>
            <w:tcW w:w="6091" w:type="dxa"/>
          </w:tcPr>
          <w:p w14:paraId="319C12BE" w14:textId="77777777" w:rsidR="00D417D5" w:rsidRPr="00FA2463" w:rsidRDefault="00D417D5" w:rsidP="00667B8C">
            <w:pPr>
              <w:pStyle w:val="Standard"/>
              <w:spacing w:after="240" w:line="240" w:lineRule="auto"/>
              <w:jc w:val="both"/>
              <w:rPr>
                <w:rFonts w:ascii="Times New Roman" w:hAnsi="Times New Roman"/>
                <w:sz w:val="24"/>
                <w:szCs w:val="24"/>
              </w:rPr>
            </w:pPr>
          </w:p>
        </w:tc>
      </w:tr>
      <w:tr w:rsidR="00D417D5" w:rsidRPr="00FA2463" w14:paraId="69251D34" w14:textId="77777777" w:rsidTr="00667B8C">
        <w:tc>
          <w:tcPr>
            <w:tcW w:w="3256" w:type="dxa"/>
            <w:vAlign w:val="center"/>
          </w:tcPr>
          <w:p w14:paraId="34EEEA71" w14:textId="77777777" w:rsidR="00D417D5" w:rsidRPr="00FA2463" w:rsidRDefault="00D417D5" w:rsidP="00D417D5">
            <w:pPr>
              <w:pStyle w:val="Standard"/>
              <w:spacing w:after="240" w:line="240" w:lineRule="auto"/>
              <w:rPr>
                <w:rFonts w:ascii="Times New Roman" w:hAnsi="Times New Roman"/>
                <w:sz w:val="24"/>
                <w:szCs w:val="24"/>
              </w:rPr>
            </w:pPr>
            <w:r>
              <w:rPr>
                <w:rFonts w:ascii="Times New Roman" w:hAnsi="Times New Roman"/>
                <w:sz w:val="24"/>
                <w:szCs w:val="24"/>
              </w:rPr>
              <w:t>Cégjegyzékszám</w:t>
            </w:r>
          </w:p>
        </w:tc>
        <w:tc>
          <w:tcPr>
            <w:tcW w:w="6091" w:type="dxa"/>
          </w:tcPr>
          <w:p w14:paraId="4CA4CBA3" w14:textId="77777777" w:rsidR="00D417D5" w:rsidRPr="00FA2463" w:rsidRDefault="00D417D5" w:rsidP="00667B8C">
            <w:pPr>
              <w:pStyle w:val="Standard"/>
              <w:spacing w:after="240" w:line="240" w:lineRule="auto"/>
              <w:jc w:val="both"/>
              <w:rPr>
                <w:rFonts w:ascii="Times New Roman" w:hAnsi="Times New Roman"/>
                <w:sz w:val="24"/>
                <w:szCs w:val="24"/>
              </w:rPr>
            </w:pPr>
          </w:p>
        </w:tc>
      </w:tr>
      <w:tr w:rsidR="00D417D5" w:rsidRPr="00FA2463" w14:paraId="71481887" w14:textId="77777777" w:rsidTr="00667B8C">
        <w:tc>
          <w:tcPr>
            <w:tcW w:w="3256" w:type="dxa"/>
            <w:vAlign w:val="center"/>
          </w:tcPr>
          <w:p w14:paraId="4FDE50CC" w14:textId="77777777" w:rsidR="00D417D5" w:rsidRPr="00FA2463" w:rsidRDefault="00D417D5" w:rsidP="00667B8C">
            <w:pPr>
              <w:pStyle w:val="Standard"/>
              <w:spacing w:after="240" w:line="240" w:lineRule="auto"/>
              <w:rPr>
                <w:rFonts w:ascii="Times New Roman" w:hAnsi="Times New Roman"/>
                <w:sz w:val="24"/>
                <w:szCs w:val="24"/>
              </w:rPr>
            </w:pPr>
            <w:r w:rsidRPr="00FA2463">
              <w:rPr>
                <w:rFonts w:ascii="Times New Roman" w:hAnsi="Times New Roman"/>
                <w:sz w:val="24"/>
                <w:szCs w:val="24"/>
              </w:rPr>
              <w:t>Adószám:</w:t>
            </w:r>
          </w:p>
        </w:tc>
        <w:tc>
          <w:tcPr>
            <w:tcW w:w="6091" w:type="dxa"/>
          </w:tcPr>
          <w:p w14:paraId="1ECE7415" w14:textId="77777777" w:rsidR="00D417D5" w:rsidRPr="00FA2463" w:rsidRDefault="00D417D5" w:rsidP="00667B8C">
            <w:pPr>
              <w:pStyle w:val="Standard"/>
              <w:spacing w:after="240" w:line="240" w:lineRule="auto"/>
              <w:jc w:val="both"/>
              <w:rPr>
                <w:rFonts w:ascii="Times New Roman" w:hAnsi="Times New Roman"/>
                <w:sz w:val="24"/>
                <w:szCs w:val="24"/>
              </w:rPr>
            </w:pPr>
          </w:p>
        </w:tc>
      </w:tr>
      <w:tr w:rsidR="00D417D5" w:rsidRPr="00FA2463" w14:paraId="62ADEF6A" w14:textId="77777777" w:rsidTr="00667B8C">
        <w:tc>
          <w:tcPr>
            <w:tcW w:w="3256" w:type="dxa"/>
            <w:vAlign w:val="center"/>
          </w:tcPr>
          <w:p w14:paraId="75E1D725" w14:textId="77777777" w:rsidR="00D417D5" w:rsidRPr="00FA2463" w:rsidRDefault="00D417D5" w:rsidP="00667B8C">
            <w:pPr>
              <w:pStyle w:val="Standard"/>
              <w:spacing w:after="240" w:line="240" w:lineRule="auto"/>
              <w:rPr>
                <w:rFonts w:ascii="Times New Roman" w:hAnsi="Times New Roman"/>
                <w:sz w:val="24"/>
                <w:szCs w:val="24"/>
              </w:rPr>
            </w:pPr>
            <w:r w:rsidRPr="00FA2463">
              <w:rPr>
                <w:rFonts w:ascii="Times New Roman" w:hAnsi="Times New Roman"/>
                <w:sz w:val="24"/>
                <w:szCs w:val="24"/>
              </w:rPr>
              <w:t>Telefon:</w:t>
            </w:r>
          </w:p>
        </w:tc>
        <w:tc>
          <w:tcPr>
            <w:tcW w:w="6091" w:type="dxa"/>
          </w:tcPr>
          <w:p w14:paraId="74079A0E" w14:textId="77777777" w:rsidR="00D417D5" w:rsidRPr="00FA2463" w:rsidRDefault="00D417D5" w:rsidP="00667B8C">
            <w:pPr>
              <w:pStyle w:val="Standard"/>
              <w:spacing w:after="240" w:line="240" w:lineRule="auto"/>
              <w:jc w:val="both"/>
              <w:rPr>
                <w:rFonts w:ascii="Times New Roman" w:hAnsi="Times New Roman"/>
                <w:sz w:val="24"/>
                <w:szCs w:val="24"/>
              </w:rPr>
            </w:pPr>
          </w:p>
        </w:tc>
      </w:tr>
      <w:tr w:rsidR="00D417D5" w:rsidRPr="00FA2463" w14:paraId="25C52282" w14:textId="77777777" w:rsidTr="00667B8C">
        <w:tc>
          <w:tcPr>
            <w:tcW w:w="3256" w:type="dxa"/>
            <w:vAlign w:val="center"/>
          </w:tcPr>
          <w:p w14:paraId="45C697BD" w14:textId="77777777" w:rsidR="00D417D5" w:rsidRPr="00FA2463" w:rsidRDefault="00D417D5" w:rsidP="00667B8C">
            <w:pPr>
              <w:pStyle w:val="Standard"/>
              <w:spacing w:after="240" w:line="240" w:lineRule="auto"/>
              <w:rPr>
                <w:rFonts w:ascii="Times New Roman" w:hAnsi="Times New Roman"/>
                <w:sz w:val="24"/>
                <w:szCs w:val="24"/>
              </w:rPr>
            </w:pPr>
            <w:r w:rsidRPr="00FA2463">
              <w:rPr>
                <w:rFonts w:ascii="Times New Roman" w:hAnsi="Times New Roman"/>
                <w:sz w:val="24"/>
                <w:szCs w:val="24"/>
              </w:rPr>
              <w:t>E-mail:</w:t>
            </w:r>
          </w:p>
        </w:tc>
        <w:tc>
          <w:tcPr>
            <w:tcW w:w="6091" w:type="dxa"/>
          </w:tcPr>
          <w:p w14:paraId="6EB80C84" w14:textId="77777777" w:rsidR="00D417D5" w:rsidRPr="00FA2463" w:rsidRDefault="00D417D5" w:rsidP="00667B8C">
            <w:pPr>
              <w:pStyle w:val="Standard"/>
              <w:spacing w:after="240" w:line="240" w:lineRule="auto"/>
              <w:jc w:val="both"/>
              <w:rPr>
                <w:rFonts w:ascii="Times New Roman" w:hAnsi="Times New Roman"/>
                <w:sz w:val="24"/>
                <w:szCs w:val="24"/>
              </w:rPr>
            </w:pPr>
          </w:p>
        </w:tc>
      </w:tr>
    </w:tbl>
    <w:p w14:paraId="16C9A720" w14:textId="77777777" w:rsidR="00D417D5" w:rsidRPr="00FA2463" w:rsidRDefault="00D417D5" w:rsidP="00D417D5">
      <w:pPr>
        <w:tabs>
          <w:tab w:val="left" w:pos="0"/>
        </w:tabs>
        <w:spacing w:after="0" w:line="240" w:lineRule="auto"/>
        <w:jc w:val="both"/>
        <w:rPr>
          <w:rFonts w:ascii="Times New Roman" w:hAnsi="Times New Roman"/>
          <w:sz w:val="24"/>
          <w:szCs w:val="24"/>
          <w:lang w:eastAsia="hu-HU"/>
        </w:rPr>
      </w:pPr>
    </w:p>
    <w:p w14:paraId="511D3E8E" w14:textId="4659F0DE" w:rsidR="00D417D5" w:rsidRPr="00FA2463" w:rsidRDefault="00DF57BC" w:rsidP="00D417D5">
      <w:pPr>
        <w:tabs>
          <w:tab w:val="left" w:pos="0"/>
        </w:tabs>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Az IMRO-DDKK Nonprofit Kft. </w:t>
      </w:r>
      <w:r w:rsidR="00D417D5" w:rsidRPr="00FA2463">
        <w:rPr>
          <w:rFonts w:ascii="Times New Roman" w:hAnsi="Times New Roman"/>
          <w:sz w:val="24"/>
          <w:szCs w:val="24"/>
          <w:lang w:eastAsia="hu-HU"/>
        </w:rPr>
        <w:t>a</w:t>
      </w:r>
      <w:r w:rsidR="00D417D5">
        <w:rPr>
          <w:rFonts w:ascii="Times New Roman" w:hAnsi="Times New Roman"/>
          <w:sz w:val="24"/>
          <w:szCs w:val="24"/>
          <w:lang w:eastAsia="hu-HU"/>
        </w:rPr>
        <w:t>z</w:t>
      </w:r>
      <w:r w:rsidR="00D417D5" w:rsidRPr="00FA2463">
        <w:rPr>
          <w:rFonts w:ascii="Times New Roman" w:hAnsi="Times New Roman"/>
          <w:sz w:val="24"/>
          <w:szCs w:val="24"/>
          <w:lang w:eastAsia="hu-HU"/>
        </w:rPr>
        <w:t xml:space="preserve"> </w:t>
      </w:r>
      <w:r w:rsidR="00D417D5" w:rsidRPr="00FA2463">
        <w:rPr>
          <w:rFonts w:ascii="Times New Roman" w:hAnsi="Times New Roman"/>
          <w:b/>
          <w:sz w:val="24"/>
          <w:szCs w:val="24"/>
          <w:lang w:eastAsia="hu-HU"/>
        </w:rPr>
        <w:t>„</w:t>
      </w:r>
      <w:r>
        <w:rPr>
          <w:rFonts w:ascii="Times New Roman" w:hAnsi="Times New Roman"/>
          <w:b/>
          <w:sz w:val="24"/>
          <w:szCs w:val="24"/>
          <w:lang w:eastAsia="hu-HU"/>
        </w:rPr>
        <w:t>NRGCOM</w:t>
      </w:r>
      <w:r w:rsidR="00D417D5" w:rsidRPr="00FA2463">
        <w:rPr>
          <w:rFonts w:ascii="Times New Roman" w:hAnsi="Times New Roman"/>
          <w:b/>
          <w:sz w:val="24"/>
          <w:szCs w:val="24"/>
          <w:lang w:eastAsia="hu-HU"/>
        </w:rPr>
        <w:t>”</w:t>
      </w:r>
      <w:r w:rsidR="00D417D5" w:rsidRPr="00FA2463">
        <w:rPr>
          <w:rFonts w:ascii="Times New Roman" w:hAnsi="Times New Roman"/>
          <w:sz w:val="24"/>
          <w:szCs w:val="24"/>
          <w:lang w:eastAsia="hu-HU"/>
        </w:rPr>
        <w:t xml:space="preserve"> című, </w:t>
      </w:r>
      <w:r w:rsidR="008F0146">
        <w:rPr>
          <w:rFonts w:ascii="Times New Roman" w:hAnsi="Times New Roman" w:cs="Times New Roman"/>
          <w:sz w:val="24"/>
          <w:szCs w:val="24"/>
        </w:rPr>
        <w:t>DRP0200163</w:t>
      </w:r>
      <w:r w:rsidR="00D417D5">
        <w:rPr>
          <w:rFonts w:ascii="Times New Roman" w:hAnsi="Times New Roman"/>
          <w:sz w:val="24"/>
          <w:szCs w:val="24"/>
        </w:rPr>
        <w:t xml:space="preserve"> </w:t>
      </w:r>
      <w:r w:rsidR="00D417D5" w:rsidRPr="00FA2463">
        <w:rPr>
          <w:rFonts w:ascii="Times New Roman" w:hAnsi="Times New Roman"/>
          <w:sz w:val="24"/>
          <w:szCs w:val="24"/>
          <w:lang w:eastAsia="hu-HU"/>
        </w:rPr>
        <w:t>számú pályázat keretében kiírt „</w:t>
      </w:r>
      <w:r w:rsidR="00920273" w:rsidRPr="00920273">
        <w:rPr>
          <w:rFonts w:ascii="Times New Roman" w:hAnsi="Times New Roman" w:cs="Times New Roman"/>
          <w:b/>
          <w:sz w:val="24"/>
          <w:szCs w:val="24"/>
        </w:rPr>
        <w:t>NRGCOM projekt nagyköveti hálózatának működéséhez kapcsolódó feladatok elvégzése és motivációs stratégia elkészítése és tesztelése</w:t>
      </w:r>
      <w:r w:rsidR="00D417D5" w:rsidRPr="00FA2463">
        <w:rPr>
          <w:rFonts w:ascii="Times New Roman" w:hAnsi="Times New Roman"/>
          <w:sz w:val="24"/>
          <w:szCs w:val="24"/>
          <w:lang w:eastAsia="x-none"/>
        </w:rPr>
        <w:t>”</w:t>
      </w:r>
      <w:r w:rsidR="00D417D5" w:rsidRPr="00FA2463">
        <w:rPr>
          <w:rFonts w:ascii="Times New Roman" w:hAnsi="Times New Roman"/>
          <w:b/>
          <w:sz w:val="24"/>
          <w:szCs w:val="24"/>
          <w:lang w:eastAsia="x-none"/>
        </w:rPr>
        <w:t xml:space="preserve"> </w:t>
      </w:r>
      <w:r w:rsidR="00D417D5" w:rsidRPr="00FA2463">
        <w:rPr>
          <w:rFonts w:ascii="Times New Roman" w:hAnsi="Times New Roman"/>
          <w:sz w:val="24"/>
          <w:szCs w:val="24"/>
          <w:lang w:eastAsia="x-none"/>
        </w:rPr>
        <w:t>tárgyú</w:t>
      </w:r>
      <w:r w:rsidR="00D417D5" w:rsidRPr="00FA2463">
        <w:rPr>
          <w:rFonts w:ascii="Times New Roman" w:hAnsi="Times New Roman"/>
          <w:b/>
          <w:sz w:val="24"/>
          <w:szCs w:val="24"/>
          <w:lang w:eastAsia="x-none"/>
        </w:rPr>
        <w:t xml:space="preserve"> </w:t>
      </w:r>
      <w:r w:rsidR="00D417D5" w:rsidRPr="00FA2463">
        <w:rPr>
          <w:rFonts w:ascii="Times New Roman" w:hAnsi="Times New Roman"/>
          <w:sz w:val="24"/>
          <w:szCs w:val="24"/>
          <w:lang w:eastAsia="hu-HU"/>
        </w:rPr>
        <w:t>ajánlatkéréshez kapcsolódóan</w:t>
      </w:r>
      <w:r w:rsidR="00D417D5" w:rsidRPr="00FA2463">
        <w:rPr>
          <w:rFonts w:ascii="Times New Roman" w:hAnsi="Times New Roman"/>
          <w:color w:val="000000"/>
          <w:sz w:val="24"/>
          <w:szCs w:val="24"/>
          <w:lang w:eastAsia="hu-HU"/>
        </w:rPr>
        <w:t xml:space="preserve"> nyilatkozom, hogy az ajánlatkérésben közölt feltételeket elfogad</w:t>
      </w:r>
      <w:r w:rsidR="00635C32">
        <w:rPr>
          <w:rFonts w:ascii="Times New Roman" w:hAnsi="Times New Roman"/>
          <w:color w:val="000000"/>
          <w:sz w:val="24"/>
          <w:szCs w:val="24"/>
          <w:lang w:eastAsia="hu-HU"/>
        </w:rPr>
        <w:t>juk</w:t>
      </w:r>
      <w:r w:rsidR="00E10D44">
        <w:rPr>
          <w:rFonts w:ascii="Times New Roman" w:hAnsi="Times New Roman"/>
          <w:color w:val="000000"/>
          <w:sz w:val="24"/>
          <w:szCs w:val="24"/>
          <w:lang w:eastAsia="hu-HU"/>
        </w:rPr>
        <w:t>,</w:t>
      </w:r>
      <w:r w:rsidR="00D417D5" w:rsidRPr="00FA2463">
        <w:rPr>
          <w:rFonts w:ascii="Times New Roman" w:hAnsi="Times New Roman"/>
          <w:color w:val="000000"/>
          <w:sz w:val="24"/>
          <w:szCs w:val="24"/>
          <w:lang w:eastAsia="hu-HU"/>
        </w:rPr>
        <w:t xml:space="preserve"> </w:t>
      </w:r>
      <w:r w:rsidR="00E10D44" w:rsidRPr="00FA2463">
        <w:rPr>
          <w:rFonts w:ascii="Times New Roman" w:hAnsi="Times New Roman"/>
          <w:sz w:val="24"/>
          <w:szCs w:val="24"/>
          <w:lang w:val="sl-SI"/>
        </w:rPr>
        <w:t>vállalj</w:t>
      </w:r>
      <w:r w:rsidR="00E10D44">
        <w:rPr>
          <w:rFonts w:ascii="Times New Roman" w:hAnsi="Times New Roman"/>
          <w:sz w:val="24"/>
          <w:szCs w:val="24"/>
          <w:lang w:val="sl-SI"/>
        </w:rPr>
        <w:t>uk</w:t>
      </w:r>
      <w:r w:rsidR="00E10D44" w:rsidRPr="00FA2463">
        <w:rPr>
          <w:rFonts w:ascii="Times New Roman" w:hAnsi="Times New Roman"/>
          <w:sz w:val="24"/>
          <w:szCs w:val="24"/>
          <w:lang w:val="sl-SI"/>
        </w:rPr>
        <w:t xml:space="preserve"> a </w:t>
      </w:r>
      <w:r w:rsidR="00E10D44">
        <w:rPr>
          <w:rFonts w:ascii="Times New Roman" w:hAnsi="Times New Roman"/>
          <w:sz w:val="24"/>
          <w:szCs w:val="24"/>
          <w:lang w:val="sl-SI"/>
        </w:rPr>
        <w:t>tevékenység</w:t>
      </w:r>
      <w:r w:rsidR="00E10D44" w:rsidRPr="00FA2463">
        <w:rPr>
          <w:rFonts w:ascii="Times New Roman" w:hAnsi="Times New Roman"/>
          <w:sz w:val="24"/>
          <w:szCs w:val="24"/>
          <w:lang w:val="sl-SI"/>
        </w:rPr>
        <w:t xml:space="preserve"> </w:t>
      </w:r>
      <w:r w:rsidR="00E10D44">
        <w:rPr>
          <w:rFonts w:ascii="Times New Roman" w:hAnsi="Times New Roman"/>
          <w:sz w:val="24"/>
          <w:szCs w:val="24"/>
          <w:lang w:val="sl-SI"/>
        </w:rPr>
        <w:t xml:space="preserve">Ajánlatkérésben meghatározott </w:t>
      </w:r>
      <w:r w:rsidR="00E10D44" w:rsidRPr="00FA2463">
        <w:rPr>
          <w:rFonts w:ascii="Times New Roman" w:hAnsi="Times New Roman"/>
          <w:sz w:val="24"/>
          <w:szCs w:val="24"/>
          <w:lang w:val="sl-SI"/>
        </w:rPr>
        <w:t>időintervallumban történő I. osztályú teljesítését az előírt tartalommal</w:t>
      </w:r>
      <w:r w:rsidR="00E10D44" w:rsidRPr="00FA2463">
        <w:rPr>
          <w:rFonts w:ascii="Times New Roman" w:hAnsi="Times New Roman"/>
          <w:color w:val="000000"/>
          <w:sz w:val="24"/>
          <w:szCs w:val="24"/>
          <w:lang w:eastAsia="hu-HU"/>
        </w:rPr>
        <w:t xml:space="preserve"> </w:t>
      </w:r>
      <w:r w:rsidR="00D417D5" w:rsidRPr="00FA2463">
        <w:rPr>
          <w:rFonts w:ascii="Times New Roman" w:hAnsi="Times New Roman"/>
          <w:color w:val="000000"/>
          <w:sz w:val="24"/>
          <w:szCs w:val="24"/>
          <w:lang w:eastAsia="hu-HU"/>
        </w:rPr>
        <w:t xml:space="preserve">és </w:t>
      </w:r>
      <w:r w:rsidR="00D417D5" w:rsidRPr="00FA2463">
        <w:rPr>
          <w:rFonts w:ascii="Times New Roman" w:hAnsi="Times New Roman"/>
          <w:sz w:val="24"/>
          <w:szCs w:val="24"/>
          <w:lang w:eastAsia="hu-HU"/>
        </w:rPr>
        <w:t xml:space="preserve">az </w:t>
      </w:r>
      <w:r w:rsidR="00E10D44">
        <w:rPr>
          <w:rFonts w:ascii="Times New Roman" w:hAnsi="Times New Roman"/>
          <w:sz w:val="24"/>
          <w:szCs w:val="24"/>
          <w:lang w:eastAsia="hu-HU"/>
        </w:rPr>
        <w:t xml:space="preserve">Ajánlatkérésben </w:t>
      </w:r>
      <w:r w:rsidR="00D417D5" w:rsidRPr="00FA2463">
        <w:rPr>
          <w:rFonts w:ascii="Times New Roman" w:hAnsi="Times New Roman"/>
          <w:sz w:val="24"/>
          <w:szCs w:val="24"/>
          <w:lang w:eastAsia="hu-HU"/>
        </w:rPr>
        <w:t>szereplő feladatok teljesítésére az alábbi árajánlatot tes</w:t>
      </w:r>
      <w:r w:rsidR="00635C32">
        <w:rPr>
          <w:rFonts w:ascii="Times New Roman" w:hAnsi="Times New Roman"/>
          <w:sz w:val="24"/>
          <w:szCs w:val="24"/>
          <w:lang w:eastAsia="hu-HU"/>
        </w:rPr>
        <w:t>s</w:t>
      </w:r>
      <w:r w:rsidR="00D417D5" w:rsidRPr="00FA2463">
        <w:rPr>
          <w:rFonts w:ascii="Times New Roman" w:hAnsi="Times New Roman"/>
          <w:sz w:val="24"/>
          <w:szCs w:val="24"/>
          <w:lang w:eastAsia="hu-HU"/>
        </w:rPr>
        <w:t>z</w:t>
      </w:r>
      <w:r w:rsidR="00635C32">
        <w:rPr>
          <w:rFonts w:ascii="Times New Roman" w:hAnsi="Times New Roman"/>
          <w:sz w:val="24"/>
          <w:szCs w:val="24"/>
          <w:lang w:eastAsia="hu-HU"/>
        </w:rPr>
        <w:t>ük</w:t>
      </w:r>
      <w:r w:rsidR="00D417D5">
        <w:rPr>
          <w:rFonts w:ascii="Times New Roman" w:hAnsi="Times New Roman"/>
          <w:sz w:val="24"/>
          <w:szCs w:val="24"/>
          <w:lang w:eastAsia="hu-HU"/>
        </w:rPr>
        <w:t>:</w:t>
      </w:r>
    </w:p>
    <w:p w14:paraId="69F5B5CF" w14:textId="77777777" w:rsidR="00D417D5" w:rsidRDefault="00D417D5" w:rsidP="00DF57BC">
      <w:pPr>
        <w:pStyle w:val="Listaszerbekezds"/>
        <w:spacing w:after="0" w:line="240" w:lineRule="auto"/>
        <w:jc w:val="both"/>
      </w:pPr>
    </w:p>
    <w:p w14:paraId="124CB971" w14:textId="77777777" w:rsidR="00DF57BC" w:rsidRPr="007A123F" w:rsidRDefault="00DF57BC" w:rsidP="00DF57BC">
      <w:pPr>
        <w:pStyle w:val="Listaszerbekezds"/>
        <w:spacing w:after="0" w:line="240" w:lineRule="auto"/>
        <w:jc w:val="both"/>
      </w:pPr>
    </w:p>
    <w:tbl>
      <w:tblPr>
        <w:tblStyle w:val="Rcsostblzat"/>
        <w:tblW w:w="9351" w:type="dxa"/>
        <w:tblLook w:val="04A0" w:firstRow="1" w:lastRow="0" w:firstColumn="1" w:lastColumn="0" w:noHBand="0" w:noVBand="1"/>
      </w:tblPr>
      <w:tblGrid>
        <w:gridCol w:w="1663"/>
        <w:gridCol w:w="1816"/>
        <w:gridCol w:w="1856"/>
        <w:gridCol w:w="1965"/>
        <w:gridCol w:w="2051"/>
      </w:tblGrid>
      <w:tr w:rsidR="00D417D5" w:rsidRPr="00FA2463" w14:paraId="51033D95" w14:textId="77777777" w:rsidTr="00667B8C">
        <w:tc>
          <w:tcPr>
            <w:tcW w:w="1610" w:type="dxa"/>
          </w:tcPr>
          <w:p w14:paraId="2472E577" w14:textId="77777777" w:rsidR="00D417D5" w:rsidRPr="006B6664" w:rsidRDefault="00D417D5" w:rsidP="00667B8C">
            <w:pPr>
              <w:pStyle w:val="Listaszerbekezds"/>
              <w:ind w:left="34"/>
              <w:jc w:val="both"/>
              <w:rPr>
                <w:rFonts w:cs="Times New Roman"/>
              </w:rPr>
            </w:pPr>
          </w:p>
        </w:tc>
        <w:tc>
          <w:tcPr>
            <w:tcW w:w="1831" w:type="dxa"/>
          </w:tcPr>
          <w:p w14:paraId="66D9CFA8" w14:textId="4E84CA8D" w:rsidR="00D417D5" w:rsidRPr="00FA2463" w:rsidRDefault="00D417D5" w:rsidP="00667B8C">
            <w:pPr>
              <w:ind w:left="34"/>
              <w:jc w:val="center"/>
              <w:rPr>
                <w:rFonts w:ascii="Times New Roman" w:hAnsi="Times New Roman" w:cs="Times New Roman"/>
                <w:sz w:val="24"/>
                <w:szCs w:val="24"/>
                <w:lang w:eastAsia="hu-HU"/>
              </w:rPr>
            </w:pPr>
            <w:r w:rsidRPr="00FA2463">
              <w:rPr>
                <w:rFonts w:ascii="Times New Roman" w:hAnsi="Times New Roman" w:cs="Times New Roman"/>
                <w:sz w:val="24"/>
                <w:szCs w:val="24"/>
                <w:lang w:eastAsia="hu-HU"/>
              </w:rPr>
              <w:t>Nettó ár (</w:t>
            </w:r>
            <w:r>
              <w:rPr>
                <w:rFonts w:ascii="Times New Roman" w:hAnsi="Times New Roman" w:cs="Times New Roman"/>
                <w:sz w:val="24"/>
                <w:szCs w:val="24"/>
                <w:lang w:eastAsia="hu-HU"/>
              </w:rPr>
              <w:t>Ft</w:t>
            </w:r>
            <w:r w:rsidRPr="00FA2463">
              <w:rPr>
                <w:rFonts w:ascii="Times New Roman" w:hAnsi="Times New Roman" w:cs="Times New Roman"/>
                <w:sz w:val="24"/>
                <w:szCs w:val="24"/>
                <w:lang w:eastAsia="hu-HU"/>
              </w:rPr>
              <w:t>)</w:t>
            </w:r>
          </w:p>
        </w:tc>
        <w:tc>
          <w:tcPr>
            <w:tcW w:w="1873" w:type="dxa"/>
          </w:tcPr>
          <w:p w14:paraId="4D006088" w14:textId="575B727D" w:rsidR="00D417D5" w:rsidRPr="00FA2463" w:rsidRDefault="00D417D5" w:rsidP="00667B8C">
            <w:pPr>
              <w:ind w:left="34"/>
              <w:jc w:val="center"/>
              <w:rPr>
                <w:rFonts w:ascii="Times New Roman" w:hAnsi="Times New Roman" w:cs="Times New Roman"/>
                <w:sz w:val="24"/>
                <w:szCs w:val="24"/>
                <w:lang w:eastAsia="hu-HU"/>
              </w:rPr>
            </w:pPr>
            <w:r w:rsidRPr="00FA2463">
              <w:rPr>
                <w:rFonts w:ascii="Times New Roman" w:hAnsi="Times New Roman" w:cs="Times New Roman"/>
                <w:sz w:val="24"/>
                <w:szCs w:val="24"/>
                <w:lang w:eastAsia="hu-HU"/>
              </w:rPr>
              <w:t>Áfa (</w:t>
            </w:r>
            <w:r>
              <w:rPr>
                <w:rFonts w:ascii="Times New Roman" w:hAnsi="Times New Roman" w:cs="Times New Roman"/>
                <w:sz w:val="24"/>
                <w:szCs w:val="24"/>
                <w:lang w:eastAsia="hu-HU"/>
              </w:rPr>
              <w:t>Ft</w:t>
            </w:r>
            <w:r w:rsidRPr="00FA2463">
              <w:rPr>
                <w:rFonts w:ascii="Times New Roman" w:hAnsi="Times New Roman" w:cs="Times New Roman"/>
                <w:sz w:val="24"/>
                <w:szCs w:val="24"/>
                <w:lang w:eastAsia="hu-HU"/>
              </w:rPr>
              <w:t>)</w:t>
            </w:r>
          </w:p>
        </w:tc>
        <w:tc>
          <w:tcPr>
            <w:tcW w:w="1980" w:type="dxa"/>
          </w:tcPr>
          <w:p w14:paraId="22842EF4" w14:textId="6A441B7F" w:rsidR="00D417D5" w:rsidRPr="00FA2463" w:rsidRDefault="00D417D5" w:rsidP="00667B8C">
            <w:pPr>
              <w:ind w:left="34"/>
              <w:jc w:val="center"/>
              <w:rPr>
                <w:rFonts w:ascii="Times New Roman" w:hAnsi="Times New Roman" w:cs="Times New Roman"/>
                <w:sz w:val="24"/>
                <w:szCs w:val="24"/>
                <w:lang w:eastAsia="hu-HU"/>
              </w:rPr>
            </w:pPr>
            <w:r w:rsidRPr="00FA2463">
              <w:rPr>
                <w:rFonts w:ascii="Times New Roman" w:hAnsi="Times New Roman" w:cs="Times New Roman"/>
                <w:sz w:val="24"/>
                <w:szCs w:val="24"/>
                <w:lang w:eastAsia="hu-HU"/>
              </w:rPr>
              <w:t>Bruttó ár (</w:t>
            </w:r>
            <w:r>
              <w:rPr>
                <w:rFonts w:ascii="Times New Roman" w:hAnsi="Times New Roman" w:cs="Times New Roman"/>
                <w:sz w:val="24"/>
                <w:szCs w:val="24"/>
                <w:lang w:eastAsia="hu-HU"/>
              </w:rPr>
              <w:t>Ft</w:t>
            </w:r>
            <w:r w:rsidRPr="00FA2463">
              <w:rPr>
                <w:rFonts w:ascii="Times New Roman" w:hAnsi="Times New Roman" w:cs="Times New Roman"/>
                <w:sz w:val="24"/>
                <w:szCs w:val="24"/>
                <w:lang w:eastAsia="hu-HU"/>
              </w:rPr>
              <w:t>)</w:t>
            </w:r>
          </w:p>
        </w:tc>
        <w:tc>
          <w:tcPr>
            <w:tcW w:w="2057" w:type="dxa"/>
          </w:tcPr>
          <w:p w14:paraId="440A0F8C" w14:textId="77777777" w:rsidR="00D417D5" w:rsidRPr="00FA2463" w:rsidRDefault="00DF57BC" w:rsidP="00667B8C">
            <w:pPr>
              <w:ind w:left="34"/>
              <w:jc w:val="center"/>
              <w:rPr>
                <w:rFonts w:ascii="Times New Roman" w:hAnsi="Times New Roman" w:cs="Times New Roman"/>
                <w:sz w:val="24"/>
                <w:szCs w:val="24"/>
                <w:lang w:eastAsia="hu-HU"/>
              </w:rPr>
            </w:pPr>
            <w:r>
              <w:rPr>
                <w:rFonts w:ascii="Times New Roman" w:hAnsi="Times New Roman" w:cs="Times New Roman"/>
                <w:sz w:val="24"/>
                <w:szCs w:val="24"/>
                <w:lang w:eastAsia="hu-HU"/>
              </w:rPr>
              <w:t xml:space="preserve">Alvállalkozó </w:t>
            </w:r>
            <w:r w:rsidR="00D417D5" w:rsidRPr="00FA2463">
              <w:rPr>
                <w:rFonts w:ascii="Times New Roman" w:hAnsi="Times New Roman" w:cs="Times New Roman"/>
                <w:sz w:val="24"/>
                <w:szCs w:val="24"/>
                <w:lang w:eastAsia="hu-HU"/>
              </w:rPr>
              <w:t>bevonása (IGEN/NEM)</w:t>
            </w:r>
          </w:p>
        </w:tc>
      </w:tr>
      <w:tr w:rsidR="008A5067" w:rsidRPr="00FA2463" w14:paraId="3B7423E0" w14:textId="77777777" w:rsidTr="00A54FB2">
        <w:trPr>
          <w:trHeight w:val="401"/>
        </w:trPr>
        <w:tc>
          <w:tcPr>
            <w:tcW w:w="1610" w:type="dxa"/>
          </w:tcPr>
          <w:p w14:paraId="045E612A" w14:textId="42546BA5" w:rsidR="008A5067" w:rsidRPr="008C213A" w:rsidRDefault="008A5067" w:rsidP="008A5067">
            <w:pPr>
              <w:ind w:left="34"/>
              <w:rPr>
                <w:rFonts w:ascii="Times New Roman" w:hAnsi="Times New Roman" w:cs="Times New Roman"/>
                <w:sz w:val="24"/>
                <w:szCs w:val="24"/>
                <w:lang w:eastAsia="hu-HU"/>
              </w:rPr>
            </w:pPr>
            <w:r w:rsidRPr="00A14405">
              <w:rPr>
                <w:rFonts w:ascii="Times New Roman" w:hAnsi="Times New Roman" w:cs="Times New Roman"/>
                <w:sz w:val="24"/>
                <w:szCs w:val="24"/>
              </w:rPr>
              <w:t>Hálózati platform kialakítása</w:t>
            </w:r>
          </w:p>
        </w:tc>
        <w:tc>
          <w:tcPr>
            <w:tcW w:w="1831" w:type="dxa"/>
          </w:tcPr>
          <w:p w14:paraId="33C2282E" w14:textId="77777777" w:rsidR="008A5067" w:rsidRPr="00FA2463" w:rsidRDefault="008A5067" w:rsidP="008A5067">
            <w:pPr>
              <w:ind w:left="34"/>
              <w:jc w:val="both"/>
              <w:rPr>
                <w:rFonts w:ascii="Times New Roman" w:hAnsi="Times New Roman" w:cs="Times New Roman"/>
                <w:sz w:val="24"/>
                <w:szCs w:val="24"/>
                <w:lang w:eastAsia="hu-HU"/>
              </w:rPr>
            </w:pPr>
          </w:p>
        </w:tc>
        <w:tc>
          <w:tcPr>
            <w:tcW w:w="1873" w:type="dxa"/>
          </w:tcPr>
          <w:p w14:paraId="3A8C2EB9" w14:textId="77777777" w:rsidR="008A5067" w:rsidRPr="00FA2463" w:rsidRDefault="008A5067" w:rsidP="008A5067">
            <w:pPr>
              <w:ind w:left="34"/>
              <w:jc w:val="both"/>
              <w:rPr>
                <w:rFonts w:ascii="Times New Roman" w:hAnsi="Times New Roman" w:cs="Times New Roman"/>
                <w:sz w:val="24"/>
                <w:szCs w:val="24"/>
                <w:lang w:eastAsia="hu-HU"/>
              </w:rPr>
            </w:pPr>
          </w:p>
        </w:tc>
        <w:tc>
          <w:tcPr>
            <w:tcW w:w="1980" w:type="dxa"/>
          </w:tcPr>
          <w:p w14:paraId="2EE94A06" w14:textId="77777777" w:rsidR="008A5067" w:rsidRPr="00FA2463" w:rsidRDefault="008A5067" w:rsidP="008A5067">
            <w:pPr>
              <w:ind w:left="34"/>
              <w:jc w:val="both"/>
              <w:rPr>
                <w:rFonts w:ascii="Times New Roman" w:hAnsi="Times New Roman" w:cs="Times New Roman"/>
                <w:sz w:val="24"/>
                <w:szCs w:val="24"/>
                <w:lang w:eastAsia="hu-HU"/>
              </w:rPr>
            </w:pPr>
          </w:p>
        </w:tc>
        <w:tc>
          <w:tcPr>
            <w:tcW w:w="2057" w:type="dxa"/>
          </w:tcPr>
          <w:p w14:paraId="46C9815A" w14:textId="77777777" w:rsidR="008A5067" w:rsidRPr="00FA2463" w:rsidRDefault="008A5067" w:rsidP="008A5067">
            <w:pPr>
              <w:ind w:left="34"/>
              <w:jc w:val="both"/>
              <w:rPr>
                <w:rFonts w:ascii="Times New Roman" w:hAnsi="Times New Roman" w:cs="Times New Roman"/>
                <w:sz w:val="24"/>
                <w:szCs w:val="24"/>
                <w:lang w:eastAsia="hu-HU"/>
              </w:rPr>
            </w:pPr>
          </w:p>
        </w:tc>
      </w:tr>
      <w:tr w:rsidR="008A5067" w:rsidRPr="00FA2463" w14:paraId="74F11FF8" w14:textId="77777777" w:rsidTr="00A54FB2">
        <w:trPr>
          <w:trHeight w:val="401"/>
        </w:trPr>
        <w:tc>
          <w:tcPr>
            <w:tcW w:w="1610" w:type="dxa"/>
          </w:tcPr>
          <w:p w14:paraId="48958992" w14:textId="616468A6" w:rsidR="008A5067" w:rsidRPr="00A14405" w:rsidRDefault="008A5067" w:rsidP="008A5067">
            <w:pPr>
              <w:ind w:left="34"/>
              <w:rPr>
                <w:rFonts w:ascii="Times New Roman" w:hAnsi="Times New Roman" w:cs="Times New Roman"/>
                <w:sz w:val="24"/>
                <w:szCs w:val="24"/>
              </w:rPr>
            </w:pPr>
            <w:r w:rsidRPr="00A14405">
              <w:rPr>
                <w:rFonts w:ascii="Times New Roman" w:hAnsi="Times New Roman" w:cs="Times New Roman"/>
                <w:sz w:val="24"/>
                <w:szCs w:val="24"/>
              </w:rPr>
              <w:t>Online hálózati találkozók (3 db) és webinárium (1 db) előkészítése, tematikák egyeztetése, a rendezvény szervezése</w:t>
            </w:r>
          </w:p>
        </w:tc>
        <w:tc>
          <w:tcPr>
            <w:tcW w:w="1831" w:type="dxa"/>
          </w:tcPr>
          <w:p w14:paraId="2BCB8067" w14:textId="77777777" w:rsidR="008A5067" w:rsidRPr="00FA2463" w:rsidRDefault="008A5067" w:rsidP="008A5067">
            <w:pPr>
              <w:ind w:left="34"/>
              <w:jc w:val="both"/>
              <w:rPr>
                <w:rFonts w:ascii="Times New Roman" w:hAnsi="Times New Roman" w:cs="Times New Roman"/>
                <w:sz w:val="24"/>
                <w:szCs w:val="24"/>
                <w:lang w:eastAsia="hu-HU"/>
              </w:rPr>
            </w:pPr>
          </w:p>
        </w:tc>
        <w:tc>
          <w:tcPr>
            <w:tcW w:w="1873" w:type="dxa"/>
          </w:tcPr>
          <w:p w14:paraId="3909CB81" w14:textId="77777777" w:rsidR="008A5067" w:rsidRPr="00FA2463" w:rsidRDefault="008A5067" w:rsidP="008A5067">
            <w:pPr>
              <w:ind w:left="34"/>
              <w:jc w:val="both"/>
              <w:rPr>
                <w:rFonts w:ascii="Times New Roman" w:hAnsi="Times New Roman" w:cs="Times New Roman"/>
                <w:sz w:val="24"/>
                <w:szCs w:val="24"/>
                <w:lang w:eastAsia="hu-HU"/>
              </w:rPr>
            </w:pPr>
          </w:p>
        </w:tc>
        <w:tc>
          <w:tcPr>
            <w:tcW w:w="1980" w:type="dxa"/>
          </w:tcPr>
          <w:p w14:paraId="47D0F6C5" w14:textId="77777777" w:rsidR="008A5067" w:rsidRPr="00FA2463" w:rsidRDefault="008A5067" w:rsidP="008A5067">
            <w:pPr>
              <w:ind w:left="34"/>
              <w:jc w:val="both"/>
              <w:rPr>
                <w:rFonts w:ascii="Times New Roman" w:hAnsi="Times New Roman" w:cs="Times New Roman"/>
                <w:sz w:val="24"/>
                <w:szCs w:val="24"/>
                <w:lang w:eastAsia="hu-HU"/>
              </w:rPr>
            </w:pPr>
          </w:p>
        </w:tc>
        <w:tc>
          <w:tcPr>
            <w:tcW w:w="2057" w:type="dxa"/>
          </w:tcPr>
          <w:p w14:paraId="3697B46A" w14:textId="77777777" w:rsidR="008A5067" w:rsidRPr="00FA2463" w:rsidRDefault="008A5067" w:rsidP="008A5067">
            <w:pPr>
              <w:ind w:left="34"/>
              <w:jc w:val="both"/>
              <w:rPr>
                <w:rFonts w:ascii="Times New Roman" w:hAnsi="Times New Roman" w:cs="Times New Roman"/>
                <w:sz w:val="24"/>
                <w:szCs w:val="24"/>
                <w:lang w:eastAsia="hu-HU"/>
              </w:rPr>
            </w:pPr>
          </w:p>
        </w:tc>
      </w:tr>
      <w:tr w:rsidR="008A5067" w:rsidRPr="00FA2463" w14:paraId="26D22AFB" w14:textId="77777777" w:rsidTr="00A54FB2">
        <w:trPr>
          <w:trHeight w:val="401"/>
        </w:trPr>
        <w:tc>
          <w:tcPr>
            <w:tcW w:w="1610" w:type="dxa"/>
          </w:tcPr>
          <w:p w14:paraId="1950EDBE" w14:textId="67C7AF34" w:rsidR="008A5067" w:rsidRPr="00A14405" w:rsidRDefault="008A5067" w:rsidP="008A5067">
            <w:pPr>
              <w:ind w:left="34"/>
              <w:rPr>
                <w:rFonts w:ascii="Times New Roman" w:hAnsi="Times New Roman" w:cs="Times New Roman"/>
                <w:sz w:val="24"/>
                <w:szCs w:val="24"/>
              </w:rPr>
            </w:pPr>
            <w:r>
              <w:rPr>
                <w:rFonts w:ascii="Times New Roman" w:hAnsi="Times New Roman" w:cs="Times New Roman"/>
                <w:sz w:val="24"/>
                <w:szCs w:val="24"/>
              </w:rPr>
              <w:t>K</w:t>
            </w:r>
            <w:r w:rsidRPr="00A14405">
              <w:rPr>
                <w:rFonts w:ascii="Times New Roman" w:hAnsi="Times New Roman" w:cs="Times New Roman"/>
                <w:sz w:val="24"/>
                <w:szCs w:val="24"/>
              </w:rPr>
              <w:t>épzési segédanyagok (elméleti és gyakorlati) kidolgozása valamint módszertani útmutató elkészítése</w:t>
            </w:r>
            <w:r>
              <w:rPr>
                <w:rFonts w:ascii="Times New Roman" w:hAnsi="Times New Roman" w:cs="Times New Roman"/>
                <w:sz w:val="24"/>
                <w:szCs w:val="24"/>
              </w:rPr>
              <w:t xml:space="preserve"> és a n</w:t>
            </w:r>
            <w:r w:rsidRPr="00A14405">
              <w:rPr>
                <w:rFonts w:ascii="Times New Roman" w:hAnsi="Times New Roman" w:cs="Times New Roman"/>
                <w:sz w:val="24"/>
                <w:szCs w:val="24"/>
              </w:rPr>
              <w:t>agyköveti hálózat magyar tagjainak képzése</w:t>
            </w:r>
          </w:p>
        </w:tc>
        <w:tc>
          <w:tcPr>
            <w:tcW w:w="1831" w:type="dxa"/>
          </w:tcPr>
          <w:p w14:paraId="50BD4B58" w14:textId="77777777" w:rsidR="008A5067" w:rsidRPr="00FA2463" w:rsidRDefault="008A5067" w:rsidP="008A5067">
            <w:pPr>
              <w:ind w:left="34"/>
              <w:jc w:val="both"/>
              <w:rPr>
                <w:rFonts w:ascii="Times New Roman" w:hAnsi="Times New Roman" w:cs="Times New Roman"/>
                <w:sz w:val="24"/>
                <w:szCs w:val="24"/>
                <w:lang w:eastAsia="hu-HU"/>
              </w:rPr>
            </w:pPr>
          </w:p>
        </w:tc>
        <w:tc>
          <w:tcPr>
            <w:tcW w:w="1873" w:type="dxa"/>
          </w:tcPr>
          <w:p w14:paraId="09004717" w14:textId="77777777" w:rsidR="008A5067" w:rsidRPr="00FA2463" w:rsidRDefault="008A5067" w:rsidP="008A5067">
            <w:pPr>
              <w:ind w:left="34"/>
              <w:jc w:val="both"/>
              <w:rPr>
                <w:rFonts w:ascii="Times New Roman" w:hAnsi="Times New Roman" w:cs="Times New Roman"/>
                <w:sz w:val="24"/>
                <w:szCs w:val="24"/>
                <w:lang w:eastAsia="hu-HU"/>
              </w:rPr>
            </w:pPr>
          </w:p>
        </w:tc>
        <w:tc>
          <w:tcPr>
            <w:tcW w:w="1980" w:type="dxa"/>
          </w:tcPr>
          <w:p w14:paraId="6AB3E1D8" w14:textId="77777777" w:rsidR="008A5067" w:rsidRPr="00FA2463" w:rsidRDefault="008A5067" w:rsidP="008A5067">
            <w:pPr>
              <w:ind w:left="34"/>
              <w:jc w:val="both"/>
              <w:rPr>
                <w:rFonts w:ascii="Times New Roman" w:hAnsi="Times New Roman" w:cs="Times New Roman"/>
                <w:sz w:val="24"/>
                <w:szCs w:val="24"/>
                <w:lang w:eastAsia="hu-HU"/>
              </w:rPr>
            </w:pPr>
          </w:p>
        </w:tc>
        <w:tc>
          <w:tcPr>
            <w:tcW w:w="2057" w:type="dxa"/>
          </w:tcPr>
          <w:p w14:paraId="11EC06EB" w14:textId="77777777" w:rsidR="008A5067" w:rsidRPr="00FA2463" w:rsidRDefault="008A5067" w:rsidP="008A5067">
            <w:pPr>
              <w:ind w:left="34"/>
              <w:jc w:val="both"/>
              <w:rPr>
                <w:rFonts w:ascii="Times New Roman" w:hAnsi="Times New Roman" w:cs="Times New Roman"/>
                <w:sz w:val="24"/>
                <w:szCs w:val="24"/>
                <w:lang w:eastAsia="hu-HU"/>
              </w:rPr>
            </w:pPr>
          </w:p>
        </w:tc>
      </w:tr>
      <w:tr w:rsidR="008A5067" w:rsidRPr="00FA2463" w14:paraId="1683AA0A" w14:textId="77777777" w:rsidTr="00A54FB2">
        <w:trPr>
          <w:trHeight w:val="401"/>
        </w:trPr>
        <w:tc>
          <w:tcPr>
            <w:tcW w:w="1610" w:type="dxa"/>
          </w:tcPr>
          <w:p w14:paraId="097BF217" w14:textId="0AE55C72" w:rsidR="008A5067" w:rsidRDefault="00AD0DF8" w:rsidP="008A5067">
            <w:pPr>
              <w:ind w:left="34"/>
              <w:rPr>
                <w:rFonts w:ascii="Times New Roman" w:hAnsi="Times New Roman" w:cs="Times New Roman"/>
                <w:sz w:val="24"/>
                <w:szCs w:val="24"/>
              </w:rPr>
            </w:pPr>
            <w:r w:rsidRPr="00AD0DF8">
              <w:rPr>
                <w:rFonts w:ascii="Times New Roman" w:hAnsi="Times New Roman" w:cs="Times New Roman"/>
                <w:sz w:val="24"/>
                <w:szCs w:val="24"/>
              </w:rPr>
              <w:t>Projektszintű motivációs stratégia kialakításában történő szakértői részvétel</w:t>
            </w:r>
          </w:p>
        </w:tc>
        <w:tc>
          <w:tcPr>
            <w:tcW w:w="1831" w:type="dxa"/>
          </w:tcPr>
          <w:p w14:paraId="730319DE" w14:textId="77777777" w:rsidR="008A5067" w:rsidRPr="00FA2463" w:rsidRDefault="008A5067" w:rsidP="008A5067">
            <w:pPr>
              <w:ind w:left="34"/>
              <w:jc w:val="both"/>
              <w:rPr>
                <w:rFonts w:ascii="Times New Roman" w:hAnsi="Times New Roman" w:cs="Times New Roman"/>
                <w:sz w:val="24"/>
                <w:szCs w:val="24"/>
                <w:lang w:eastAsia="hu-HU"/>
              </w:rPr>
            </w:pPr>
          </w:p>
        </w:tc>
        <w:tc>
          <w:tcPr>
            <w:tcW w:w="1873" w:type="dxa"/>
          </w:tcPr>
          <w:p w14:paraId="59045EB8" w14:textId="77777777" w:rsidR="008A5067" w:rsidRPr="00FA2463" w:rsidRDefault="008A5067" w:rsidP="008A5067">
            <w:pPr>
              <w:ind w:left="34"/>
              <w:jc w:val="both"/>
              <w:rPr>
                <w:rFonts w:ascii="Times New Roman" w:hAnsi="Times New Roman" w:cs="Times New Roman"/>
                <w:sz w:val="24"/>
                <w:szCs w:val="24"/>
                <w:lang w:eastAsia="hu-HU"/>
              </w:rPr>
            </w:pPr>
          </w:p>
        </w:tc>
        <w:tc>
          <w:tcPr>
            <w:tcW w:w="1980" w:type="dxa"/>
          </w:tcPr>
          <w:p w14:paraId="17B2A977" w14:textId="77777777" w:rsidR="008A5067" w:rsidRPr="00FA2463" w:rsidRDefault="008A5067" w:rsidP="008A5067">
            <w:pPr>
              <w:ind w:left="34"/>
              <w:jc w:val="both"/>
              <w:rPr>
                <w:rFonts w:ascii="Times New Roman" w:hAnsi="Times New Roman" w:cs="Times New Roman"/>
                <w:sz w:val="24"/>
                <w:szCs w:val="24"/>
                <w:lang w:eastAsia="hu-HU"/>
              </w:rPr>
            </w:pPr>
          </w:p>
        </w:tc>
        <w:tc>
          <w:tcPr>
            <w:tcW w:w="2057" w:type="dxa"/>
          </w:tcPr>
          <w:p w14:paraId="3C1BEDEE" w14:textId="77777777" w:rsidR="008A5067" w:rsidRPr="00FA2463" w:rsidRDefault="008A5067" w:rsidP="008A5067">
            <w:pPr>
              <w:ind w:left="34"/>
              <w:jc w:val="both"/>
              <w:rPr>
                <w:rFonts w:ascii="Times New Roman" w:hAnsi="Times New Roman" w:cs="Times New Roman"/>
                <w:sz w:val="24"/>
                <w:szCs w:val="24"/>
                <w:lang w:eastAsia="hu-HU"/>
              </w:rPr>
            </w:pPr>
          </w:p>
        </w:tc>
      </w:tr>
      <w:tr w:rsidR="008A5067" w:rsidRPr="00FA2463" w14:paraId="4D6E3CAA" w14:textId="77777777" w:rsidTr="00A54FB2">
        <w:trPr>
          <w:trHeight w:val="401"/>
        </w:trPr>
        <w:tc>
          <w:tcPr>
            <w:tcW w:w="1610" w:type="dxa"/>
          </w:tcPr>
          <w:p w14:paraId="242FACA7" w14:textId="6041178F" w:rsidR="008A5067" w:rsidRPr="00A14405" w:rsidRDefault="008A5067" w:rsidP="008A5067">
            <w:pPr>
              <w:ind w:left="34"/>
              <w:rPr>
                <w:rFonts w:ascii="Times New Roman" w:hAnsi="Times New Roman" w:cs="Times New Roman"/>
                <w:sz w:val="24"/>
                <w:szCs w:val="24"/>
              </w:rPr>
            </w:pPr>
            <w:r>
              <w:rPr>
                <w:rFonts w:ascii="Times New Roman" w:hAnsi="Times New Roman" w:cs="Times New Roman"/>
                <w:sz w:val="24"/>
                <w:szCs w:val="24"/>
              </w:rPr>
              <w:t>M</w:t>
            </w:r>
            <w:r w:rsidRPr="00A14405">
              <w:rPr>
                <w:rFonts w:ascii="Times New Roman" w:hAnsi="Times New Roman" w:cs="Times New Roman"/>
                <w:sz w:val="24"/>
                <w:szCs w:val="24"/>
              </w:rPr>
              <w:t xml:space="preserve">otivációs stratégia magyarországi </w:t>
            </w:r>
            <w:r w:rsidR="00AD0DF8">
              <w:rPr>
                <w:rFonts w:ascii="Times New Roman" w:hAnsi="Times New Roman" w:cs="Times New Roman"/>
                <w:sz w:val="24"/>
                <w:szCs w:val="24"/>
              </w:rPr>
              <w:t>„</w:t>
            </w:r>
            <w:r w:rsidRPr="00A14405">
              <w:rPr>
                <w:rFonts w:ascii="Times New Roman" w:hAnsi="Times New Roman" w:cs="Times New Roman"/>
                <w:sz w:val="24"/>
                <w:szCs w:val="24"/>
              </w:rPr>
              <w:t>tesztelése</w:t>
            </w:r>
            <w:r w:rsidR="00AD0DF8">
              <w:rPr>
                <w:rFonts w:ascii="Times New Roman" w:hAnsi="Times New Roman" w:cs="Times New Roman"/>
                <w:sz w:val="24"/>
                <w:szCs w:val="24"/>
              </w:rPr>
              <w:t>”</w:t>
            </w:r>
          </w:p>
        </w:tc>
        <w:tc>
          <w:tcPr>
            <w:tcW w:w="1831" w:type="dxa"/>
          </w:tcPr>
          <w:p w14:paraId="53FF437B" w14:textId="77777777" w:rsidR="008A5067" w:rsidRPr="00FA2463" w:rsidRDefault="008A5067" w:rsidP="008A5067">
            <w:pPr>
              <w:ind w:left="34"/>
              <w:jc w:val="both"/>
              <w:rPr>
                <w:rFonts w:ascii="Times New Roman" w:hAnsi="Times New Roman" w:cs="Times New Roman"/>
                <w:sz w:val="24"/>
                <w:szCs w:val="24"/>
                <w:lang w:eastAsia="hu-HU"/>
              </w:rPr>
            </w:pPr>
          </w:p>
        </w:tc>
        <w:tc>
          <w:tcPr>
            <w:tcW w:w="1873" w:type="dxa"/>
          </w:tcPr>
          <w:p w14:paraId="02CCA419" w14:textId="77777777" w:rsidR="008A5067" w:rsidRPr="00FA2463" w:rsidRDefault="008A5067" w:rsidP="008A5067">
            <w:pPr>
              <w:ind w:left="34"/>
              <w:jc w:val="both"/>
              <w:rPr>
                <w:rFonts w:ascii="Times New Roman" w:hAnsi="Times New Roman" w:cs="Times New Roman"/>
                <w:sz w:val="24"/>
                <w:szCs w:val="24"/>
                <w:lang w:eastAsia="hu-HU"/>
              </w:rPr>
            </w:pPr>
          </w:p>
        </w:tc>
        <w:tc>
          <w:tcPr>
            <w:tcW w:w="1980" w:type="dxa"/>
          </w:tcPr>
          <w:p w14:paraId="7FC00176" w14:textId="77777777" w:rsidR="008A5067" w:rsidRPr="00FA2463" w:rsidRDefault="008A5067" w:rsidP="008A5067">
            <w:pPr>
              <w:ind w:left="34"/>
              <w:jc w:val="both"/>
              <w:rPr>
                <w:rFonts w:ascii="Times New Roman" w:hAnsi="Times New Roman" w:cs="Times New Roman"/>
                <w:sz w:val="24"/>
                <w:szCs w:val="24"/>
                <w:lang w:eastAsia="hu-HU"/>
              </w:rPr>
            </w:pPr>
          </w:p>
        </w:tc>
        <w:tc>
          <w:tcPr>
            <w:tcW w:w="2057" w:type="dxa"/>
          </w:tcPr>
          <w:p w14:paraId="0404F66C" w14:textId="77777777" w:rsidR="008A5067" w:rsidRPr="00FA2463" w:rsidRDefault="008A5067" w:rsidP="008A5067">
            <w:pPr>
              <w:ind w:left="34"/>
              <w:jc w:val="both"/>
              <w:rPr>
                <w:rFonts w:ascii="Times New Roman" w:hAnsi="Times New Roman" w:cs="Times New Roman"/>
                <w:sz w:val="24"/>
                <w:szCs w:val="24"/>
                <w:lang w:eastAsia="hu-HU"/>
              </w:rPr>
            </w:pPr>
          </w:p>
        </w:tc>
      </w:tr>
      <w:tr w:rsidR="00AD0DF8" w:rsidRPr="00FA2463" w14:paraId="405B7264" w14:textId="77777777" w:rsidTr="00A54FB2">
        <w:trPr>
          <w:trHeight w:val="401"/>
        </w:trPr>
        <w:tc>
          <w:tcPr>
            <w:tcW w:w="1610" w:type="dxa"/>
          </w:tcPr>
          <w:p w14:paraId="31555EF2" w14:textId="08CBED29" w:rsidR="00AD0DF8" w:rsidRDefault="00AD0DF8" w:rsidP="008A5067">
            <w:pPr>
              <w:ind w:left="34"/>
              <w:rPr>
                <w:rFonts w:ascii="Times New Roman" w:hAnsi="Times New Roman" w:cs="Times New Roman"/>
                <w:sz w:val="24"/>
                <w:szCs w:val="24"/>
              </w:rPr>
            </w:pPr>
            <w:r>
              <w:rPr>
                <w:rFonts w:ascii="Times New Roman" w:hAnsi="Times New Roman" w:cs="Times New Roman"/>
                <w:sz w:val="24"/>
                <w:szCs w:val="24"/>
              </w:rPr>
              <w:t>ÖSSZESEN (értékelési szempont)</w:t>
            </w:r>
          </w:p>
        </w:tc>
        <w:tc>
          <w:tcPr>
            <w:tcW w:w="1831" w:type="dxa"/>
          </w:tcPr>
          <w:p w14:paraId="332838D1" w14:textId="77777777" w:rsidR="00AD0DF8" w:rsidRPr="00FA2463" w:rsidRDefault="00AD0DF8" w:rsidP="008A5067">
            <w:pPr>
              <w:ind w:left="34"/>
              <w:jc w:val="both"/>
              <w:rPr>
                <w:rFonts w:ascii="Times New Roman" w:hAnsi="Times New Roman" w:cs="Times New Roman"/>
                <w:sz w:val="24"/>
                <w:szCs w:val="24"/>
                <w:lang w:eastAsia="hu-HU"/>
              </w:rPr>
            </w:pPr>
          </w:p>
        </w:tc>
        <w:tc>
          <w:tcPr>
            <w:tcW w:w="1873" w:type="dxa"/>
          </w:tcPr>
          <w:p w14:paraId="291867AB" w14:textId="77777777" w:rsidR="00AD0DF8" w:rsidRPr="00FA2463" w:rsidRDefault="00AD0DF8" w:rsidP="008A5067">
            <w:pPr>
              <w:ind w:left="34"/>
              <w:jc w:val="both"/>
              <w:rPr>
                <w:rFonts w:ascii="Times New Roman" w:hAnsi="Times New Roman" w:cs="Times New Roman"/>
                <w:sz w:val="24"/>
                <w:szCs w:val="24"/>
                <w:lang w:eastAsia="hu-HU"/>
              </w:rPr>
            </w:pPr>
          </w:p>
        </w:tc>
        <w:tc>
          <w:tcPr>
            <w:tcW w:w="1980" w:type="dxa"/>
          </w:tcPr>
          <w:p w14:paraId="284DD860" w14:textId="77777777" w:rsidR="00AD0DF8" w:rsidRPr="00FA2463" w:rsidRDefault="00AD0DF8" w:rsidP="008A5067">
            <w:pPr>
              <w:ind w:left="34"/>
              <w:jc w:val="both"/>
              <w:rPr>
                <w:rFonts w:ascii="Times New Roman" w:hAnsi="Times New Roman" w:cs="Times New Roman"/>
                <w:sz w:val="24"/>
                <w:szCs w:val="24"/>
                <w:lang w:eastAsia="hu-HU"/>
              </w:rPr>
            </w:pPr>
          </w:p>
        </w:tc>
        <w:tc>
          <w:tcPr>
            <w:tcW w:w="2057" w:type="dxa"/>
          </w:tcPr>
          <w:p w14:paraId="4D7298C4" w14:textId="77777777" w:rsidR="00AD0DF8" w:rsidRPr="00FA2463" w:rsidRDefault="00AD0DF8" w:rsidP="008A5067">
            <w:pPr>
              <w:ind w:left="34"/>
              <w:jc w:val="both"/>
              <w:rPr>
                <w:rFonts w:ascii="Times New Roman" w:hAnsi="Times New Roman" w:cs="Times New Roman"/>
                <w:sz w:val="24"/>
                <w:szCs w:val="24"/>
                <w:lang w:eastAsia="hu-HU"/>
              </w:rPr>
            </w:pPr>
          </w:p>
        </w:tc>
      </w:tr>
    </w:tbl>
    <w:p w14:paraId="6D4F89BC" w14:textId="77777777" w:rsidR="00D417D5" w:rsidRPr="00FA2463" w:rsidRDefault="00D417D5" w:rsidP="00D417D5">
      <w:pPr>
        <w:tabs>
          <w:tab w:val="left" w:pos="0"/>
        </w:tabs>
        <w:spacing w:after="0" w:line="240" w:lineRule="auto"/>
        <w:jc w:val="both"/>
        <w:rPr>
          <w:rFonts w:ascii="Times New Roman" w:hAnsi="Times New Roman"/>
          <w:sz w:val="24"/>
          <w:szCs w:val="24"/>
          <w:lang w:eastAsia="hu-HU"/>
        </w:rPr>
      </w:pPr>
    </w:p>
    <w:p w14:paraId="1F63E969" w14:textId="77777777" w:rsidR="00D417D5" w:rsidRPr="00FA2463" w:rsidRDefault="00D417D5" w:rsidP="00D417D5">
      <w:pPr>
        <w:spacing w:after="0" w:line="240" w:lineRule="auto"/>
        <w:jc w:val="both"/>
        <w:rPr>
          <w:rFonts w:ascii="Times New Roman" w:hAnsi="Times New Roman"/>
          <w:sz w:val="24"/>
          <w:szCs w:val="24"/>
          <w:lang w:val="sl-SI" w:eastAsia="hu-HU"/>
        </w:rPr>
      </w:pPr>
      <w:r w:rsidRPr="00FA2463">
        <w:rPr>
          <w:rFonts w:ascii="Times New Roman" w:hAnsi="Times New Roman"/>
          <w:sz w:val="24"/>
          <w:szCs w:val="24"/>
          <w:lang w:val="sl-SI" w:eastAsia="hu-HU"/>
        </w:rPr>
        <w:t>Jelen Ajánlattételi nyilatkozat aláírásával ezúton, mint az Ajánlattevő cégjegyzésre jogosult képviselője kijelentem, hogy az ajánlatkérésben és mellékleteiben foglalt valamennyi formai és tartalmi követelmény, utasítás, kikötés és leírás gondos áttekintésével valamennyi feltételt megismertük, megértettük és azokat elfogadjuk.</w:t>
      </w:r>
    </w:p>
    <w:p w14:paraId="56FE1B36" w14:textId="77777777" w:rsidR="00D417D5" w:rsidRPr="00FA2463" w:rsidRDefault="00D417D5" w:rsidP="00D417D5">
      <w:pPr>
        <w:spacing w:after="0" w:line="240" w:lineRule="auto"/>
        <w:jc w:val="both"/>
        <w:rPr>
          <w:rFonts w:ascii="Times New Roman" w:hAnsi="Times New Roman"/>
          <w:sz w:val="24"/>
          <w:szCs w:val="24"/>
          <w:lang w:val="sl-SI" w:eastAsia="hu-HU"/>
        </w:rPr>
      </w:pPr>
    </w:p>
    <w:p w14:paraId="6D66DE0D" w14:textId="77777777" w:rsidR="00D417D5" w:rsidRPr="00FA2463" w:rsidRDefault="00D417D5" w:rsidP="00D417D5">
      <w:pPr>
        <w:adjustRightInd w:val="0"/>
        <w:spacing w:after="0" w:line="240" w:lineRule="auto"/>
        <w:rPr>
          <w:rFonts w:ascii="Times New Roman" w:hAnsi="Times New Roman"/>
          <w:sz w:val="24"/>
          <w:szCs w:val="24"/>
          <w:lang w:val="sl-SI" w:eastAsia="hu-HU"/>
        </w:rPr>
      </w:pPr>
      <w:r w:rsidRPr="00FA2463">
        <w:rPr>
          <w:rFonts w:ascii="Times New Roman" w:hAnsi="Times New Roman"/>
          <w:sz w:val="24"/>
          <w:szCs w:val="24"/>
          <w:lang w:val="sl-SI" w:eastAsia="hu-HU"/>
        </w:rPr>
        <w:t>Kelt ………………….. , 202</w:t>
      </w:r>
      <w:r>
        <w:rPr>
          <w:rFonts w:ascii="Times New Roman" w:hAnsi="Times New Roman"/>
          <w:sz w:val="24"/>
          <w:szCs w:val="24"/>
          <w:lang w:val="sl-SI" w:eastAsia="hu-HU"/>
        </w:rPr>
        <w:t>4</w:t>
      </w:r>
      <w:r w:rsidRPr="00FA2463">
        <w:rPr>
          <w:rFonts w:ascii="Times New Roman" w:hAnsi="Times New Roman"/>
          <w:sz w:val="24"/>
          <w:szCs w:val="24"/>
          <w:lang w:val="sl-SI" w:eastAsia="hu-HU"/>
        </w:rPr>
        <w:t xml:space="preserve">. ………………….. </w:t>
      </w:r>
    </w:p>
    <w:p w14:paraId="494E7F19" w14:textId="77777777" w:rsidR="001908D8" w:rsidRPr="00FA2463" w:rsidRDefault="001908D8" w:rsidP="00D417D5">
      <w:pPr>
        <w:adjustRightInd w:val="0"/>
        <w:spacing w:after="0" w:line="240" w:lineRule="auto"/>
        <w:ind w:left="4248" w:firstLine="708"/>
        <w:jc w:val="center"/>
        <w:rPr>
          <w:rFonts w:ascii="Times New Roman" w:hAnsi="Times New Roman"/>
          <w:sz w:val="24"/>
          <w:szCs w:val="24"/>
          <w:lang w:eastAsia="hu-HU"/>
        </w:rPr>
      </w:pPr>
    </w:p>
    <w:p w14:paraId="1E886CA0" w14:textId="77777777" w:rsidR="00D417D5" w:rsidRPr="00FA2463" w:rsidRDefault="00D417D5" w:rsidP="00D417D5">
      <w:pPr>
        <w:adjustRightInd w:val="0"/>
        <w:spacing w:after="0" w:line="240" w:lineRule="auto"/>
        <w:ind w:left="4248" w:firstLine="708"/>
        <w:jc w:val="center"/>
        <w:rPr>
          <w:rFonts w:ascii="Times New Roman" w:hAnsi="Times New Roman"/>
          <w:sz w:val="24"/>
          <w:szCs w:val="24"/>
          <w:lang w:eastAsia="hu-HU"/>
        </w:rPr>
      </w:pPr>
      <w:r w:rsidRPr="00FA2463">
        <w:rPr>
          <w:rFonts w:ascii="Times New Roman" w:hAnsi="Times New Roman"/>
          <w:sz w:val="24"/>
          <w:szCs w:val="24"/>
          <w:lang w:eastAsia="hu-HU"/>
        </w:rPr>
        <w:t>………………………….</w:t>
      </w:r>
    </w:p>
    <w:p w14:paraId="586D99A4" w14:textId="0DF7749F" w:rsidR="00DF57BC" w:rsidRDefault="00D417D5" w:rsidP="00F5571D">
      <w:pPr>
        <w:adjustRightInd w:val="0"/>
        <w:spacing w:after="0" w:line="240" w:lineRule="auto"/>
        <w:ind w:left="4248" w:firstLine="708"/>
        <w:jc w:val="center"/>
      </w:pPr>
      <w:r w:rsidRPr="001F068B">
        <w:rPr>
          <w:rFonts w:ascii="Times New Roman" w:hAnsi="Times New Roman"/>
          <w:sz w:val="24"/>
          <w:szCs w:val="24"/>
          <w:lang w:eastAsia="hu-HU"/>
        </w:rPr>
        <w:t xml:space="preserve">Ajánlattevő </w:t>
      </w:r>
      <w:r w:rsidR="00DF57BC" w:rsidRPr="001F068B">
        <w:rPr>
          <w:rFonts w:ascii="Times New Roman" w:hAnsi="Times New Roman"/>
          <w:sz w:val="24"/>
          <w:szCs w:val="24"/>
          <w:lang w:eastAsia="hu-HU"/>
        </w:rPr>
        <w:t xml:space="preserve">cégszerű </w:t>
      </w:r>
      <w:r w:rsidRPr="001F068B">
        <w:rPr>
          <w:rFonts w:ascii="Times New Roman" w:hAnsi="Times New Roman"/>
          <w:sz w:val="24"/>
          <w:szCs w:val="24"/>
          <w:lang w:eastAsia="hu-HU"/>
        </w:rPr>
        <w:t>aláírása</w:t>
      </w:r>
      <w:r w:rsidR="00DF57BC">
        <w:br w:type="page"/>
      </w:r>
    </w:p>
    <w:p w14:paraId="7FAC17EB" w14:textId="2F1CEFDC" w:rsidR="00DF57BC" w:rsidRPr="00E10D44" w:rsidRDefault="00DF2C0C" w:rsidP="00DF57BC">
      <w:pPr>
        <w:jc w:val="right"/>
        <w:rPr>
          <w:rFonts w:ascii="Times New Roman" w:hAnsi="Times New Roman" w:cs="Times New Roman"/>
          <w:b/>
          <w:sz w:val="24"/>
          <w:szCs w:val="24"/>
        </w:rPr>
      </w:pPr>
      <w:r>
        <w:rPr>
          <w:rFonts w:ascii="Times New Roman" w:hAnsi="Times New Roman" w:cs="Times New Roman"/>
          <w:b/>
          <w:sz w:val="24"/>
          <w:szCs w:val="24"/>
        </w:rPr>
        <w:t>2</w:t>
      </w:r>
      <w:r w:rsidR="00DF57BC" w:rsidRPr="00E10D44">
        <w:rPr>
          <w:rFonts w:ascii="Times New Roman" w:hAnsi="Times New Roman" w:cs="Times New Roman"/>
          <w:b/>
          <w:sz w:val="24"/>
          <w:szCs w:val="24"/>
        </w:rPr>
        <w:t>. számú melléklet</w:t>
      </w:r>
    </w:p>
    <w:p w14:paraId="081E8F6E" w14:textId="77777777" w:rsidR="00DF57BC" w:rsidRPr="00FA2463" w:rsidRDefault="00DF57BC" w:rsidP="00DF57BC">
      <w:pPr>
        <w:keepNext/>
        <w:spacing w:after="0" w:line="240" w:lineRule="auto"/>
        <w:jc w:val="center"/>
        <w:outlineLvl w:val="0"/>
        <w:rPr>
          <w:rFonts w:ascii="Times New Roman" w:eastAsia="Times New Roman" w:hAnsi="Times New Roman"/>
          <w:b/>
          <w:bCs/>
          <w:kern w:val="32"/>
          <w:sz w:val="24"/>
          <w:szCs w:val="24"/>
          <w:lang w:val="sl-SI" w:eastAsia="hu-HU"/>
        </w:rPr>
      </w:pPr>
      <w:r w:rsidRPr="00FA2463">
        <w:rPr>
          <w:rFonts w:ascii="Times New Roman" w:eastAsia="Times New Roman" w:hAnsi="Times New Roman"/>
          <w:b/>
          <w:bCs/>
          <w:kern w:val="32"/>
          <w:sz w:val="24"/>
          <w:szCs w:val="24"/>
          <w:lang w:val="sl-SI" w:eastAsia="hu-HU"/>
        </w:rPr>
        <w:t xml:space="preserve">Összeférhetetlenségi nyilatkozat </w:t>
      </w:r>
    </w:p>
    <w:p w14:paraId="17712895" w14:textId="77777777" w:rsidR="00DF57BC" w:rsidRPr="00FA2463" w:rsidRDefault="00DF57BC" w:rsidP="00DF57BC">
      <w:pPr>
        <w:autoSpaceDE w:val="0"/>
        <w:autoSpaceDN w:val="0"/>
        <w:adjustRightInd w:val="0"/>
        <w:spacing w:after="0" w:line="240" w:lineRule="auto"/>
        <w:jc w:val="center"/>
        <w:rPr>
          <w:rFonts w:ascii="Times New Roman" w:eastAsia="Times New Roman" w:hAnsi="Times New Roman"/>
          <w:b/>
          <w:bCs/>
          <w:sz w:val="24"/>
          <w:szCs w:val="24"/>
          <w:lang w:val="sl-SI" w:eastAsia="hu-HU"/>
        </w:rPr>
      </w:pPr>
    </w:p>
    <w:p w14:paraId="6B2EA9C1" w14:textId="6AA27115" w:rsidR="00DF57BC" w:rsidRPr="00FA2463" w:rsidRDefault="00137BDC" w:rsidP="00DF57BC">
      <w:pPr>
        <w:autoSpaceDE w:val="0"/>
        <w:autoSpaceDN w:val="0"/>
        <w:adjustRightInd w:val="0"/>
        <w:spacing w:after="0" w:line="240" w:lineRule="auto"/>
        <w:jc w:val="center"/>
        <w:rPr>
          <w:rFonts w:ascii="Times New Roman" w:eastAsia="Times New Roman" w:hAnsi="Times New Roman"/>
          <w:bCs/>
          <w:iCs/>
          <w:sz w:val="24"/>
          <w:szCs w:val="24"/>
          <w:vertAlign w:val="superscript"/>
          <w:lang w:val="sl-SI" w:eastAsia="hu-HU"/>
        </w:rPr>
      </w:pPr>
      <w:r>
        <w:rPr>
          <w:rFonts w:ascii="Times New Roman" w:hAnsi="Times New Roman" w:cs="Times New Roman"/>
          <w:sz w:val="24"/>
          <w:szCs w:val="24"/>
        </w:rPr>
        <w:t>„NRGCOM projekt nagyköveti hálózatának működéséhez kapcsolódó feladatok elvégzése és szakértői hozzájárulás motivációs stratégia elkészítéséhez és teszteléséhez</w:t>
      </w:r>
      <w:r w:rsidR="00DF57BC" w:rsidRPr="007A123F">
        <w:rPr>
          <w:rFonts w:ascii="Times New Roman" w:eastAsia="Times New Roman" w:hAnsi="Times New Roman"/>
          <w:sz w:val="24"/>
          <w:szCs w:val="24"/>
          <w:lang w:eastAsia="x-none"/>
        </w:rPr>
        <w:t>”</w:t>
      </w:r>
      <w:r w:rsidR="00DF57BC" w:rsidRPr="007A123F">
        <w:rPr>
          <w:rFonts w:ascii="Times New Roman" w:eastAsia="Times New Roman" w:hAnsi="Times New Roman"/>
          <w:bCs/>
          <w:sz w:val="24"/>
          <w:szCs w:val="24"/>
          <w:lang w:val="sl-SI" w:eastAsia="hu-HU"/>
        </w:rPr>
        <w:t xml:space="preserve"> </w:t>
      </w:r>
      <w:r w:rsidR="00DF57BC" w:rsidRPr="007A123F">
        <w:rPr>
          <w:rFonts w:ascii="Times New Roman" w:eastAsia="Times New Roman" w:hAnsi="Times New Roman"/>
          <w:bCs/>
          <w:iCs/>
          <w:sz w:val="24"/>
          <w:szCs w:val="24"/>
          <w:lang w:val="sl-SI" w:eastAsia="hu-HU"/>
        </w:rPr>
        <w:t>tárgyú</w:t>
      </w:r>
      <w:r w:rsidR="00DF57BC" w:rsidRPr="00FA2463">
        <w:rPr>
          <w:rFonts w:ascii="Times New Roman" w:eastAsia="Times New Roman" w:hAnsi="Times New Roman"/>
          <w:bCs/>
          <w:iCs/>
          <w:sz w:val="24"/>
          <w:szCs w:val="24"/>
          <w:lang w:val="sl-SI" w:eastAsia="hu-HU"/>
        </w:rPr>
        <w:t xml:space="preserve"> beszerzési eljárásban</w:t>
      </w:r>
    </w:p>
    <w:p w14:paraId="783331D8" w14:textId="77777777" w:rsidR="00DF57BC" w:rsidRPr="00FA2463" w:rsidRDefault="00DF57BC" w:rsidP="00DF57BC">
      <w:pPr>
        <w:autoSpaceDE w:val="0"/>
        <w:autoSpaceDN w:val="0"/>
        <w:adjustRightInd w:val="0"/>
        <w:spacing w:after="0" w:line="240" w:lineRule="auto"/>
        <w:jc w:val="center"/>
        <w:rPr>
          <w:rFonts w:ascii="Times New Roman" w:eastAsia="Times New Roman" w:hAnsi="Times New Roman"/>
          <w:b/>
          <w:bCs/>
          <w:sz w:val="24"/>
          <w:szCs w:val="24"/>
          <w:lang w:val="sl-SI" w:eastAsia="hu-HU"/>
        </w:rPr>
      </w:pPr>
    </w:p>
    <w:p w14:paraId="5F0C187D" w14:textId="77777777" w:rsidR="00DF57BC" w:rsidRPr="00FA2463" w:rsidRDefault="00DF57BC" w:rsidP="00DF57BC">
      <w:pPr>
        <w:autoSpaceDE w:val="0"/>
        <w:autoSpaceDN w:val="0"/>
        <w:adjustRightInd w:val="0"/>
        <w:spacing w:after="0" w:line="240" w:lineRule="auto"/>
        <w:jc w:val="center"/>
        <w:rPr>
          <w:rFonts w:ascii="Times New Roman" w:eastAsia="Times New Roman" w:hAnsi="Times New Roman"/>
          <w:bCs/>
          <w:sz w:val="24"/>
          <w:szCs w:val="24"/>
          <w:lang w:val="sl-SI" w:eastAsia="hu-HU"/>
        </w:rPr>
      </w:pPr>
    </w:p>
    <w:p w14:paraId="6E145856"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bCs/>
          <w:sz w:val="24"/>
          <w:szCs w:val="24"/>
          <w:lang w:val="sl-SI" w:eastAsia="hu-HU"/>
        </w:rPr>
      </w:pPr>
      <w:r w:rsidRPr="00FA2463">
        <w:rPr>
          <w:rFonts w:ascii="Times New Roman" w:eastAsia="Times New Roman" w:hAnsi="Times New Roman"/>
          <w:bCs/>
          <w:sz w:val="24"/>
          <w:szCs w:val="24"/>
          <w:lang w:val="sl-SI" w:eastAsia="hu-HU"/>
        </w:rPr>
        <w:t>Ajánlattevő hivatalos neve:</w:t>
      </w:r>
    </w:p>
    <w:p w14:paraId="1D8DCEC9"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bCs/>
          <w:sz w:val="24"/>
          <w:szCs w:val="24"/>
          <w:lang w:val="sl-SI" w:eastAsia="hu-HU"/>
        </w:rPr>
      </w:pPr>
      <w:r w:rsidRPr="00FA2463">
        <w:rPr>
          <w:rFonts w:ascii="Times New Roman" w:eastAsia="Times New Roman" w:hAnsi="Times New Roman"/>
          <w:bCs/>
          <w:sz w:val="24"/>
          <w:szCs w:val="24"/>
          <w:lang w:val="sl-SI" w:eastAsia="hu-HU"/>
        </w:rPr>
        <w:t>......................................................................................................................................................</w:t>
      </w:r>
    </w:p>
    <w:p w14:paraId="6442AC17"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bCs/>
          <w:sz w:val="24"/>
          <w:szCs w:val="24"/>
          <w:lang w:val="sl-SI" w:eastAsia="hu-HU"/>
        </w:rPr>
      </w:pPr>
    </w:p>
    <w:p w14:paraId="6CD0DB99"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bCs/>
          <w:sz w:val="24"/>
          <w:szCs w:val="24"/>
          <w:lang w:val="sl-SI" w:eastAsia="hu-HU"/>
        </w:rPr>
      </w:pPr>
      <w:r w:rsidRPr="00FA2463">
        <w:rPr>
          <w:rFonts w:ascii="Times New Roman" w:eastAsia="Times New Roman" w:hAnsi="Times New Roman"/>
          <w:bCs/>
          <w:sz w:val="24"/>
          <w:szCs w:val="24"/>
          <w:lang w:val="sl-SI" w:eastAsia="hu-HU"/>
        </w:rPr>
        <w:t>Hivatalos címe:</w:t>
      </w:r>
    </w:p>
    <w:p w14:paraId="23857658"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bCs/>
          <w:sz w:val="24"/>
          <w:szCs w:val="24"/>
          <w:lang w:val="sl-SI" w:eastAsia="hu-HU"/>
        </w:rPr>
      </w:pPr>
      <w:r w:rsidRPr="00FA2463">
        <w:rPr>
          <w:rFonts w:ascii="Times New Roman" w:eastAsia="Times New Roman" w:hAnsi="Times New Roman"/>
          <w:bCs/>
          <w:sz w:val="24"/>
          <w:szCs w:val="24"/>
          <w:lang w:val="sl-SI" w:eastAsia="hu-HU"/>
        </w:rPr>
        <w:t>......................................................................................................................................................</w:t>
      </w:r>
    </w:p>
    <w:p w14:paraId="5219C7E3"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bCs/>
          <w:sz w:val="24"/>
          <w:szCs w:val="24"/>
          <w:lang w:val="sl-SI" w:eastAsia="hu-HU"/>
        </w:rPr>
      </w:pPr>
      <w:r w:rsidRPr="00FA2463">
        <w:rPr>
          <w:rFonts w:ascii="Times New Roman" w:eastAsia="Times New Roman" w:hAnsi="Times New Roman"/>
          <w:bCs/>
          <w:sz w:val="24"/>
          <w:szCs w:val="24"/>
          <w:lang w:val="sl-SI" w:eastAsia="hu-HU"/>
        </w:rPr>
        <w:t>......................................................................................................................................................</w:t>
      </w:r>
    </w:p>
    <w:p w14:paraId="421638F7"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bCs/>
          <w:sz w:val="24"/>
          <w:szCs w:val="24"/>
          <w:lang w:val="sl-SI" w:eastAsia="hu-HU"/>
        </w:rPr>
      </w:pPr>
    </w:p>
    <w:p w14:paraId="69942BFA"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bCs/>
          <w:sz w:val="24"/>
          <w:szCs w:val="24"/>
          <w:lang w:val="sl-SI" w:eastAsia="hu-HU"/>
        </w:rPr>
      </w:pPr>
      <w:r w:rsidRPr="00FA2463">
        <w:rPr>
          <w:rFonts w:ascii="Times New Roman" w:eastAsia="Times New Roman" w:hAnsi="Times New Roman"/>
          <w:bCs/>
          <w:sz w:val="24"/>
          <w:szCs w:val="24"/>
          <w:lang w:val="sl-SI" w:eastAsia="hu-HU"/>
        </w:rPr>
        <w:t>Hivatalos jogi formája (csak a jogi személyek vonatkozásában):</w:t>
      </w:r>
    </w:p>
    <w:p w14:paraId="74680443"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bCs/>
          <w:sz w:val="24"/>
          <w:szCs w:val="24"/>
          <w:lang w:val="sl-SI" w:eastAsia="hu-HU"/>
        </w:rPr>
      </w:pPr>
      <w:r w:rsidRPr="00FA2463">
        <w:rPr>
          <w:rFonts w:ascii="Times New Roman" w:eastAsia="Times New Roman" w:hAnsi="Times New Roman"/>
          <w:bCs/>
          <w:sz w:val="24"/>
          <w:szCs w:val="24"/>
          <w:lang w:val="sl-SI" w:eastAsia="hu-HU"/>
        </w:rPr>
        <w:t>......................................................................................................................................................</w:t>
      </w:r>
    </w:p>
    <w:p w14:paraId="55787480"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bCs/>
          <w:sz w:val="24"/>
          <w:szCs w:val="24"/>
          <w:lang w:val="sl-SI" w:eastAsia="hu-HU"/>
        </w:rPr>
      </w:pPr>
      <w:r w:rsidRPr="00FA2463">
        <w:rPr>
          <w:rFonts w:ascii="Times New Roman" w:eastAsia="Times New Roman" w:hAnsi="Times New Roman"/>
          <w:bCs/>
          <w:sz w:val="24"/>
          <w:szCs w:val="24"/>
          <w:lang w:val="sl-SI" w:eastAsia="hu-HU"/>
        </w:rPr>
        <w:t>......................................................................................................................................................</w:t>
      </w:r>
    </w:p>
    <w:p w14:paraId="091A3D94"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bCs/>
          <w:sz w:val="24"/>
          <w:szCs w:val="24"/>
          <w:lang w:val="sl-SI" w:eastAsia="hu-HU"/>
        </w:rPr>
      </w:pPr>
    </w:p>
    <w:p w14:paraId="4EB8F988"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bCs/>
          <w:sz w:val="24"/>
          <w:szCs w:val="24"/>
          <w:lang w:val="sl-SI" w:eastAsia="hu-HU"/>
        </w:rPr>
      </w:pPr>
    </w:p>
    <w:p w14:paraId="2949BB09"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bCs/>
          <w:sz w:val="24"/>
          <w:szCs w:val="24"/>
          <w:lang w:val="sl-SI" w:eastAsia="hu-HU"/>
        </w:rPr>
      </w:pPr>
      <w:r w:rsidRPr="00FA2463">
        <w:rPr>
          <w:rFonts w:ascii="Times New Roman" w:eastAsia="Times New Roman" w:hAnsi="Times New Roman"/>
          <w:bCs/>
          <w:sz w:val="24"/>
          <w:szCs w:val="24"/>
          <w:lang w:val="sl-SI" w:eastAsia="hu-HU"/>
        </w:rPr>
        <w:t>Alulírott ….................................................................... nevében aláírásra jogosult képviselőként felelősségem tudatában kijelentem, hogy:</w:t>
      </w:r>
    </w:p>
    <w:p w14:paraId="0C991FF0" w14:textId="77777777" w:rsidR="00DF57BC" w:rsidRPr="00FA2463" w:rsidRDefault="00DF57BC" w:rsidP="00DF57BC">
      <w:pPr>
        <w:numPr>
          <w:ilvl w:val="0"/>
          <w:numId w:val="14"/>
        </w:numPr>
        <w:autoSpaceDE w:val="0"/>
        <w:autoSpaceDN w:val="0"/>
        <w:adjustRightInd w:val="0"/>
        <w:spacing w:after="0" w:line="240" w:lineRule="auto"/>
        <w:jc w:val="both"/>
        <w:rPr>
          <w:rFonts w:ascii="Times New Roman" w:eastAsia="Times New Roman" w:hAnsi="Times New Roman"/>
          <w:bCs/>
          <w:sz w:val="24"/>
          <w:szCs w:val="24"/>
          <w:lang w:val="sl-SI" w:eastAsia="hu-HU"/>
        </w:rPr>
      </w:pPr>
      <w:r w:rsidRPr="00FA2463">
        <w:rPr>
          <w:rFonts w:ascii="Times New Roman" w:eastAsia="Times New Roman" w:hAnsi="Times New Roman"/>
          <w:bCs/>
          <w:sz w:val="24"/>
          <w:szCs w:val="24"/>
          <w:lang w:val="sl-SI" w:eastAsia="hu-HU"/>
        </w:rPr>
        <w:t>ajánlattevő nem áll csődeljárás vagy felszámolás alatt, büntetőjogi eljárás nem folyik ellene, nem kötött megállapodást hitelezőkkel, üzleti tevékenységét nem függesztették fel, ilyen ügyekben nem vonták eljárás alá, illetve nincs a nemzeti jogszabályokban vagy rendeletekben előírt hasonló eljárásból eredő bármely hasonló helyzetben;</w:t>
      </w:r>
    </w:p>
    <w:p w14:paraId="696B0198" w14:textId="77777777" w:rsidR="00DF57BC" w:rsidRPr="00FA2463" w:rsidRDefault="00DF57BC" w:rsidP="00DF57BC">
      <w:pPr>
        <w:numPr>
          <w:ilvl w:val="0"/>
          <w:numId w:val="14"/>
        </w:numPr>
        <w:autoSpaceDE w:val="0"/>
        <w:autoSpaceDN w:val="0"/>
        <w:adjustRightInd w:val="0"/>
        <w:spacing w:after="0" w:line="240" w:lineRule="auto"/>
        <w:jc w:val="both"/>
        <w:rPr>
          <w:rFonts w:ascii="Times New Roman" w:eastAsia="Times New Roman" w:hAnsi="Times New Roman"/>
          <w:bCs/>
          <w:sz w:val="24"/>
          <w:szCs w:val="24"/>
          <w:lang w:val="sl-SI" w:eastAsia="hu-HU"/>
        </w:rPr>
      </w:pPr>
      <w:r w:rsidRPr="00FA2463">
        <w:rPr>
          <w:rFonts w:ascii="Times New Roman" w:eastAsia="Times New Roman" w:hAnsi="Times New Roman"/>
          <w:bCs/>
          <w:sz w:val="24"/>
          <w:szCs w:val="24"/>
          <w:lang w:val="sl-SI" w:eastAsia="hu-HU"/>
        </w:rPr>
        <w:t>ajánlattevővel vagy a felette képviseleti, döntéshozatali vagy kontroll jogkörrel rendelkező személyekkel szemben egyetlen tagállam illetékes hatósága sem hozott res iudicata hatályú ítéletet szakmai kötelességszegéssel kapcsolatos bűncselekmény miatt;</w:t>
      </w:r>
    </w:p>
    <w:p w14:paraId="49290207" w14:textId="77777777" w:rsidR="00DF57BC" w:rsidRPr="00FA2463" w:rsidRDefault="00DF57BC" w:rsidP="00DF57BC">
      <w:pPr>
        <w:numPr>
          <w:ilvl w:val="0"/>
          <w:numId w:val="14"/>
        </w:numPr>
        <w:autoSpaceDE w:val="0"/>
        <w:autoSpaceDN w:val="0"/>
        <w:adjustRightInd w:val="0"/>
        <w:spacing w:after="0" w:line="240" w:lineRule="auto"/>
        <w:jc w:val="both"/>
        <w:rPr>
          <w:rFonts w:ascii="Times New Roman" w:eastAsia="Times New Roman" w:hAnsi="Times New Roman"/>
          <w:bCs/>
          <w:sz w:val="24"/>
          <w:szCs w:val="24"/>
          <w:lang w:val="sl-SI" w:eastAsia="hu-HU"/>
        </w:rPr>
      </w:pPr>
      <w:r w:rsidRPr="00FA2463">
        <w:rPr>
          <w:rFonts w:ascii="Times New Roman" w:eastAsia="Times New Roman" w:hAnsi="Times New Roman"/>
          <w:bCs/>
          <w:sz w:val="24"/>
          <w:szCs w:val="24"/>
          <w:lang w:val="sl-SI" w:eastAsia="hu-HU"/>
        </w:rPr>
        <w:t>ajánlattevő nem követett el súlyos szakmai kötelezettségszegést, amelyet az ajánlatkérő bármely, általa igazolhatónak tekintett módon megállapíthat;</w:t>
      </w:r>
    </w:p>
    <w:p w14:paraId="453FB044" w14:textId="77777777" w:rsidR="00DF57BC" w:rsidRPr="00FA2463" w:rsidRDefault="00DF57BC" w:rsidP="00DF57BC">
      <w:pPr>
        <w:numPr>
          <w:ilvl w:val="0"/>
          <w:numId w:val="14"/>
        </w:numPr>
        <w:autoSpaceDE w:val="0"/>
        <w:autoSpaceDN w:val="0"/>
        <w:adjustRightInd w:val="0"/>
        <w:spacing w:after="0" w:line="240" w:lineRule="auto"/>
        <w:jc w:val="both"/>
        <w:rPr>
          <w:rFonts w:ascii="Times New Roman" w:eastAsia="Times New Roman" w:hAnsi="Times New Roman"/>
          <w:bCs/>
          <w:sz w:val="24"/>
          <w:szCs w:val="24"/>
          <w:lang w:val="sl-SI" w:eastAsia="hu-HU"/>
        </w:rPr>
      </w:pPr>
      <w:r w:rsidRPr="00FA2463">
        <w:rPr>
          <w:rFonts w:ascii="Times New Roman" w:eastAsia="Times New Roman" w:hAnsi="Times New Roman"/>
          <w:bCs/>
          <w:sz w:val="24"/>
          <w:szCs w:val="24"/>
          <w:lang w:val="sl-SI" w:eastAsia="hu-HU"/>
        </w:rPr>
        <w:t>ajánlattevő eleget tett a társadalombiztosítási járulék- vagy adófizetési kötelezettségeinek a székhelye szerinti vagy a szerződő hatóság országának, illetve annak az országnak a jogi rendelkezéseivel összhangban, ahol a szerződés teljesítendő;</w:t>
      </w:r>
    </w:p>
    <w:p w14:paraId="375A05DB" w14:textId="77777777" w:rsidR="00DF57BC" w:rsidRPr="00FA2463" w:rsidRDefault="00DF57BC" w:rsidP="00DF57BC">
      <w:pPr>
        <w:numPr>
          <w:ilvl w:val="0"/>
          <w:numId w:val="14"/>
        </w:numPr>
        <w:autoSpaceDE w:val="0"/>
        <w:autoSpaceDN w:val="0"/>
        <w:adjustRightInd w:val="0"/>
        <w:spacing w:after="0" w:line="240" w:lineRule="auto"/>
        <w:jc w:val="both"/>
        <w:rPr>
          <w:rFonts w:ascii="Times New Roman" w:eastAsia="Times New Roman" w:hAnsi="Times New Roman"/>
          <w:bCs/>
          <w:sz w:val="24"/>
          <w:szCs w:val="24"/>
          <w:lang w:val="sl-SI" w:eastAsia="hu-HU"/>
        </w:rPr>
      </w:pPr>
      <w:r w:rsidRPr="00FA2463">
        <w:rPr>
          <w:rFonts w:ascii="Times New Roman" w:eastAsia="Times New Roman" w:hAnsi="Times New Roman"/>
          <w:bCs/>
          <w:sz w:val="24"/>
          <w:szCs w:val="24"/>
          <w:lang w:val="sl-SI" w:eastAsia="hu-HU"/>
        </w:rPr>
        <w:t>ajánlattevővel vagy a felette képviseleti, döntéshozatali vagy kontroll jogkörrel rendelkező személyekkel szemben csalás, korrupció, bűnszervezetben való részvétel, pénzmosás vagy bármely más – az Európai Unió pénzügyi érdekeit sértő – illegális tevékenység miatt nem született res iudicata hatályú ítélet;</w:t>
      </w:r>
    </w:p>
    <w:p w14:paraId="139F84A5" w14:textId="77777777" w:rsidR="00DF57BC" w:rsidRPr="00FA2463" w:rsidRDefault="00DF57BC" w:rsidP="00DF57BC">
      <w:pPr>
        <w:numPr>
          <w:ilvl w:val="0"/>
          <w:numId w:val="14"/>
        </w:numPr>
        <w:autoSpaceDE w:val="0"/>
        <w:autoSpaceDN w:val="0"/>
        <w:adjustRightInd w:val="0"/>
        <w:spacing w:after="0" w:line="240" w:lineRule="auto"/>
        <w:jc w:val="both"/>
        <w:rPr>
          <w:rFonts w:ascii="Times New Roman" w:eastAsia="Times New Roman" w:hAnsi="Times New Roman"/>
          <w:bCs/>
          <w:sz w:val="24"/>
          <w:szCs w:val="24"/>
          <w:lang w:val="sl-SI" w:eastAsia="hu-HU"/>
        </w:rPr>
      </w:pPr>
      <w:r w:rsidRPr="00FA2463">
        <w:rPr>
          <w:rFonts w:ascii="Times New Roman" w:eastAsia="Times New Roman" w:hAnsi="Times New Roman"/>
          <w:bCs/>
          <w:sz w:val="24"/>
          <w:szCs w:val="24"/>
          <w:lang w:val="sl-SI" w:eastAsia="hu-HU"/>
        </w:rPr>
        <w:t>ajánlattevő nem áll az ajánlatkérő által a költségvetési rendelet 109. cikkének (1) bekezdésével összhangban kiszabott közigazgatási szankció alatt.</w:t>
      </w:r>
    </w:p>
    <w:p w14:paraId="69B05880"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sz w:val="24"/>
          <w:szCs w:val="24"/>
          <w:lang w:val="sl-SI" w:eastAsia="sl-SI"/>
        </w:rPr>
      </w:pPr>
      <w:r w:rsidRPr="00FA2463">
        <w:rPr>
          <w:rFonts w:ascii="Times New Roman" w:eastAsia="Times New Roman" w:hAnsi="Times New Roman"/>
          <w:sz w:val="24"/>
          <w:szCs w:val="24"/>
          <w:lang w:val="sl-SI" w:eastAsia="sl-SI"/>
        </w:rPr>
        <w:t xml:space="preserve">Vállalom, hogy rendelkezésre bocsátom a tőlem kifejezetten kért dokumentumokat. </w:t>
      </w:r>
    </w:p>
    <w:p w14:paraId="2D4006EF"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sz w:val="24"/>
          <w:szCs w:val="24"/>
          <w:lang w:val="sl-SI" w:eastAsia="sl-SI"/>
        </w:rPr>
      </w:pPr>
    </w:p>
    <w:p w14:paraId="0C56CFE6"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sz w:val="24"/>
          <w:szCs w:val="24"/>
          <w:lang w:val="sl-SI" w:eastAsia="sl-SI"/>
        </w:rPr>
      </w:pPr>
      <w:r w:rsidRPr="00FA2463">
        <w:rPr>
          <w:rFonts w:ascii="Times New Roman" w:eastAsia="Times New Roman" w:hAnsi="Times New Roman"/>
          <w:sz w:val="24"/>
          <w:szCs w:val="24"/>
          <w:lang w:val="sl-SI" w:eastAsia="sl-SI"/>
        </w:rPr>
        <w:t xml:space="preserve">Az aláíró tudomásul veszi, hogy nem ítélhetők oda szerződések olyan ajánlattevők részére, akik a (köz)beszerzési eljárás során: </w:t>
      </w:r>
    </w:p>
    <w:p w14:paraId="7972728F" w14:textId="77777777" w:rsidR="00DF57BC" w:rsidRPr="00FA2463" w:rsidRDefault="00DF57BC" w:rsidP="00DF57BC">
      <w:pPr>
        <w:autoSpaceDE w:val="0"/>
        <w:autoSpaceDN w:val="0"/>
        <w:adjustRightInd w:val="0"/>
        <w:spacing w:after="0" w:line="240" w:lineRule="auto"/>
        <w:ind w:left="284" w:hanging="284"/>
        <w:jc w:val="both"/>
        <w:rPr>
          <w:rFonts w:ascii="Times New Roman" w:eastAsia="Times New Roman" w:hAnsi="Times New Roman"/>
          <w:sz w:val="24"/>
          <w:szCs w:val="24"/>
          <w:lang w:val="sl-SI" w:eastAsia="sl-SI"/>
        </w:rPr>
      </w:pPr>
      <w:r w:rsidRPr="00FA2463">
        <w:rPr>
          <w:rFonts w:ascii="Times New Roman" w:eastAsia="Times New Roman" w:hAnsi="Times New Roman"/>
          <w:sz w:val="24"/>
          <w:szCs w:val="24"/>
          <w:lang w:val="sl-SI" w:eastAsia="sl-SI"/>
        </w:rPr>
        <w:t xml:space="preserve">(1) a szerződéssel kapcsolatosan összeférhetetlenségi helyzetben vannak; összeférhetetlenségi helyzet állhat fenn gazdasági érdek, politikai vagy nemzeti hovatartozás, családi vagy érzelmi okok vagy bármely más, a kedvezményezettel közös érdek miatt; </w:t>
      </w:r>
    </w:p>
    <w:p w14:paraId="36A1C725" w14:textId="77777777" w:rsidR="00DF57BC" w:rsidRPr="00FA2463" w:rsidRDefault="00DF57BC" w:rsidP="00DF57BC">
      <w:pPr>
        <w:autoSpaceDE w:val="0"/>
        <w:autoSpaceDN w:val="0"/>
        <w:adjustRightInd w:val="0"/>
        <w:spacing w:after="0" w:line="240" w:lineRule="auto"/>
        <w:ind w:left="284" w:hanging="284"/>
        <w:jc w:val="both"/>
        <w:rPr>
          <w:rFonts w:ascii="Times New Roman" w:eastAsia="Times New Roman" w:hAnsi="Times New Roman"/>
          <w:sz w:val="24"/>
          <w:szCs w:val="24"/>
          <w:lang w:val="sl-SI" w:eastAsia="sl-SI"/>
        </w:rPr>
      </w:pPr>
      <w:r w:rsidRPr="00FA2463">
        <w:rPr>
          <w:rFonts w:ascii="Times New Roman" w:eastAsia="Times New Roman" w:hAnsi="Times New Roman"/>
          <w:sz w:val="24"/>
          <w:szCs w:val="24"/>
          <w:lang w:val="sl-SI" w:eastAsia="sl-SI"/>
        </w:rPr>
        <w:t xml:space="preserve">(2) a beszerzési szerződésben való részvételük érdekében az ajánlatkérő számára hamis nyilatkozatokat tettek vagy hamis információkat adtak meg, vagy egyáltalán nem adták meg ezeket az információkat, </w:t>
      </w:r>
    </w:p>
    <w:p w14:paraId="77619F32" w14:textId="77777777" w:rsidR="00DF57BC" w:rsidRPr="00FA2463" w:rsidRDefault="00DF57BC" w:rsidP="00DF57BC">
      <w:pPr>
        <w:autoSpaceDE w:val="0"/>
        <w:autoSpaceDN w:val="0"/>
        <w:adjustRightInd w:val="0"/>
        <w:spacing w:after="0" w:line="240" w:lineRule="auto"/>
        <w:ind w:left="284" w:hanging="284"/>
        <w:jc w:val="both"/>
        <w:rPr>
          <w:rFonts w:ascii="Times New Roman" w:eastAsia="Times New Roman" w:hAnsi="Times New Roman"/>
          <w:sz w:val="24"/>
          <w:szCs w:val="24"/>
          <w:lang w:val="sl-SI" w:eastAsia="sl-SI"/>
        </w:rPr>
      </w:pPr>
      <w:r w:rsidRPr="00FA2463">
        <w:rPr>
          <w:rFonts w:ascii="Times New Roman" w:eastAsia="Times New Roman" w:hAnsi="Times New Roman"/>
          <w:sz w:val="24"/>
          <w:szCs w:val="24"/>
          <w:lang w:val="sl-SI" w:eastAsia="sl-SI"/>
        </w:rPr>
        <w:t xml:space="preserve">(3) a beszerzési eljárásból történő kizárást maga után vonó, a költségvetési rendelet 106. cikke (1) bekezdésében rögzített tényállások (a fent meghatározott a)–f) esetek) egyike alá tartoznak. </w:t>
      </w:r>
    </w:p>
    <w:p w14:paraId="77252950"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sz w:val="24"/>
          <w:szCs w:val="24"/>
          <w:lang w:val="sl-SI" w:eastAsia="sl-SI"/>
        </w:rPr>
      </w:pPr>
    </w:p>
    <w:p w14:paraId="67AECE7B"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sz w:val="24"/>
          <w:szCs w:val="24"/>
          <w:lang w:val="sl-SI" w:eastAsia="sl-SI"/>
        </w:rPr>
      </w:pPr>
      <w:r w:rsidRPr="00FA2463">
        <w:rPr>
          <w:rFonts w:ascii="Times New Roman" w:eastAsia="Times New Roman" w:hAnsi="Times New Roman"/>
          <w:sz w:val="24"/>
          <w:szCs w:val="24"/>
          <w:lang w:val="sl-SI" w:eastAsia="sl-SI"/>
        </w:rPr>
        <w:t xml:space="preserve">Továbbá alulírott büntetőjogi felelőssége tudatában kijelenti, hogy: </w:t>
      </w:r>
    </w:p>
    <w:p w14:paraId="38343E98" w14:textId="77777777" w:rsidR="00DF57BC" w:rsidRPr="00FA2463" w:rsidRDefault="00DF57BC" w:rsidP="00DF57BC">
      <w:pPr>
        <w:numPr>
          <w:ilvl w:val="0"/>
          <w:numId w:val="15"/>
        </w:numPr>
        <w:autoSpaceDE w:val="0"/>
        <w:autoSpaceDN w:val="0"/>
        <w:adjustRightInd w:val="0"/>
        <w:spacing w:after="0" w:line="240" w:lineRule="auto"/>
        <w:ind w:left="284" w:hanging="284"/>
        <w:jc w:val="both"/>
        <w:rPr>
          <w:rFonts w:ascii="Times New Roman" w:eastAsia="Times New Roman" w:hAnsi="Times New Roman"/>
          <w:sz w:val="24"/>
          <w:szCs w:val="24"/>
          <w:lang w:val="sl-SI" w:eastAsia="sl-SI"/>
        </w:rPr>
      </w:pPr>
      <w:r w:rsidRPr="00FA2463">
        <w:rPr>
          <w:rFonts w:ascii="Times New Roman" w:eastAsia="Times New Roman" w:hAnsi="Times New Roman"/>
          <w:sz w:val="24"/>
          <w:szCs w:val="24"/>
          <w:lang w:val="sl-SI" w:eastAsia="sl-SI"/>
        </w:rPr>
        <w:t xml:space="preserve">az ajánlattevő haladéktalanul tájékoztatja az ajánlatkérőt minden összeférhetetlenségi helyzetről, illetve minden olyan helyzetről, amely összeférhetetlenséghez vezethet; </w:t>
      </w:r>
    </w:p>
    <w:p w14:paraId="47521500" w14:textId="77777777" w:rsidR="00DF57BC" w:rsidRPr="00FA2463" w:rsidRDefault="00DF57BC" w:rsidP="00DF57BC">
      <w:pPr>
        <w:numPr>
          <w:ilvl w:val="0"/>
          <w:numId w:val="15"/>
        </w:numPr>
        <w:autoSpaceDE w:val="0"/>
        <w:autoSpaceDN w:val="0"/>
        <w:adjustRightInd w:val="0"/>
        <w:spacing w:after="0" w:line="240" w:lineRule="auto"/>
        <w:ind w:left="284" w:hanging="284"/>
        <w:jc w:val="both"/>
        <w:rPr>
          <w:rFonts w:ascii="Times New Roman" w:eastAsia="Times New Roman" w:hAnsi="Times New Roman"/>
          <w:sz w:val="24"/>
          <w:szCs w:val="24"/>
          <w:lang w:val="sl-SI" w:eastAsia="sl-SI"/>
        </w:rPr>
      </w:pPr>
      <w:r w:rsidRPr="00FA2463">
        <w:rPr>
          <w:rFonts w:ascii="Times New Roman" w:eastAsia="Times New Roman" w:hAnsi="Times New Roman"/>
          <w:sz w:val="24"/>
          <w:szCs w:val="24"/>
          <w:lang w:val="sl-SI" w:eastAsia="sl-SI"/>
        </w:rPr>
        <w:t>az ajánlattevő semmilyen pénzbeli vagy természetbeni előnyt semmilyen féltől, illetve félnek nem adott és nem ad, ilyenre nem törekedett és nem törekszik, azt nem próbált és nem próbál megszerezni, nem fogadott el és nem fogad el, ha az törvénytelen gyakorlatnak minősül, illetve közvetve vagy közvetlenül a megvesztegetés körébe tartozik, s amennyiben azt a szerződés odaítélésével vagy teljesítésével kapcsolatban juttatásként vagy jutalomként kapná.</w:t>
      </w:r>
    </w:p>
    <w:p w14:paraId="32FC7B4A" w14:textId="77777777" w:rsidR="00DF57BC" w:rsidRPr="00FA2463" w:rsidRDefault="00DF57BC" w:rsidP="00DF57BC">
      <w:pPr>
        <w:autoSpaceDE w:val="0"/>
        <w:autoSpaceDN w:val="0"/>
        <w:adjustRightInd w:val="0"/>
        <w:spacing w:after="0" w:line="240" w:lineRule="auto"/>
        <w:ind w:left="284"/>
        <w:jc w:val="both"/>
        <w:rPr>
          <w:rFonts w:ascii="Times New Roman" w:eastAsia="Times New Roman" w:hAnsi="Times New Roman"/>
          <w:sz w:val="24"/>
          <w:szCs w:val="24"/>
          <w:lang w:val="sl-SI" w:eastAsia="sl-SI"/>
        </w:rPr>
      </w:pPr>
    </w:p>
    <w:p w14:paraId="1B129B01"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sz w:val="24"/>
          <w:szCs w:val="24"/>
          <w:lang w:val="sl-SI" w:eastAsia="sl-SI"/>
        </w:rPr>
      </w:pPr>
    </w:p>
    <w:p w14:paraId="33D13607" w14:textId="77777777" w:rsidR="00DF57BC" w:rsidRPr="00FA2463" w:rsidRDefault="00DF57BC" w:rsidP="00DF57BC">
      <w:pPr>
        <w:spacing w:after="0" w:line="240" w:lineRule="auto"/>
        <w:rPr>
          <w:rFonts w:ascii="Times New Roman" w:eastAsia="Times New Roman" w:hAnsi="Times New Roman"/>
          <w:sz w:val="24"/>
          <w:szCs w:val="24"/>
          <w:lang w:val="sl-SI" w:eastAsia="hu-HU"/>
        </w:rPr>
      </w:pPr>
      <w:r w:rsidRPr="00FA2463">
        <w:rPr>
          <w:rFonts w:ascii="Times New Roman" w:eastAsia="Times New Roman" w:hAnsi="Times New Roman"/>
          <w:sz w:val="24"/>
          <w:szCs w:val="24"/>
          <w:lang w:val="sl-SI" w:eastAsia="hu-HU"/>
        </w:rPr>
        <w:t>Kelt ………………….. , 202</w:t>
      </w:r>
      <w:r>
        <w:rPr>
          <w:rFonts w:ascii="Times New Roman" w:eastAsia="Times New Roman" w:hAnsi="Times New Roman"/>
          <w:sz w:val="24"/>
          <w:szCs w:val="24"/>
          <w:lang w:val="sl-SI" w:eastAsia="hu-HU"/>
        </w:rPr>
        <w:t>4</w:t>
      </w:r>
      <w:r w:rsidRPr="00FA2463">
        <w:rPr>
          <w:rFonts w:ascii="Times New Roman" w:eastAsia="Times New Roman" w:hAnsi="Times New Roman"/>
          <w:sz w:val="24"/>
          <w:szCs w:val="24"/>
          <w:lang w:val="sl-SI" w:eastAsia="hu-HU"/>
        </w:rPr>
        <w:t xml:space="preserve">. ………………….. </w:t>
      </w:r>
    </w:p>
    <w:p w14:paraId="7C127B03"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sz w:val="24"/>
          <w:szCs w:val="24"/>
          <w:lang w:val="sl-SI" w:eastAsia="sl-SI"/>
        </w:rPr>
      </w:pPr>
    </w:p>
    <w:p w14:paraId="6C062570" w14:textId="77777777" w:rsidR="00DF57BC" w:rsidRPr="00FA2463" w:rsidRDefault="00DF57BC" w:rsidP="00DF57BC">
      <w:pPr>
        <w:autoSpaceDE w:val="0"/>
        <w:autoSpaceDN w:val="0"/>
        <w:adjustRightInd w:val="0"/>
        <w:spacing w:after="0" w:line="240" w:lineRule="auto"/>
        <w:jc w:val="both"/>
        <w:rPr>
          <w:rFonts w:ascii="Times New Roman" w:eastAsia="Times New Roman" w:hAnsi="Times New Roman"/>
          <w:sz w:val="24"/>
          <w:szCs w:val="24"/>
          <w:lang w:val="sl-SI" w:eastAsia="sl-SI"/>
        </w:rPr>
      </w:pPr>
    </w:p>
    <w:p w14:paraId="42D72390" w14:textId="77777777" w:rsidR="00DF57BC" w:rsidRPr="00FA2463" w:rsidRDefault="00DF57BC" w:rsidP="00DF57BC">
      <w:pPr>
        <w:tabs>
          <w:tab w:val="center" w:pos="6804"/>
        </w:tabs>
        <w:spacing w:after="0" w:line="240" w:lineRule="auto"/>
        <w:rPr>
          <w:rFonts w:ascii="Times New Roman" w:eastAsia="Times New Roman" w:hAnsi="Times New Roman"/>
          <w:sz w:val="24"/>
          <w:szCs w:val="24"/>
          <w:lang w:val="sl-SI" w:eastAsia="hu-HU"/>
        </w:rPr>
      </w:pPr>
      <w:r w:rsidRPr="00FA2463">
        <w:rPr>
          <w:rFonts w:ascii="Times New Roman" w:eastAsia="Times New Roman" w:hAnsi="Times New Roman"/>
          <w:sz w:val="24"/>
          <w:szCs w:val="24"/>
          <w:lang w:val="sl-SI" w:eastAsia="hu-HU"/>
        </w:rPr>
        <w:tab/>
        <w:t>………………………………………..</w:t>
      </w:r>
    </w:p>
    <w:p w14:paraId="527C181D" w14:textId="77777777" w:rsidR="00DF57BC" w:rsidRPr="00E10D44" w:rsidRDefault="00DF57BC" w:rsidP="00DF57BC">
      <w:pPr>
        <w:tabs>
          <w:tab w:val="center" w:pos="6804"/>
        </w:tabs>
        <w:spacing w:after="0" w:line="240" w:lineRule="auto"/>
        <w:rPr>
          <w:rFonts w:ascii="Times New Roman" w:eastAsia="Times New Roman" w:hAnsi="Times New Roman"/>
          <w:sz w:val="24"/>
          <w:szCs w:val="24"/>
          <w:lang w:val="sl-SI" w:eastAsia="hu-HU"/>
        </w:rPr>
      </w:pPr>
      <w:r w:rsidRPr="00E10D44">
        <w:rPr>
          <w:rFonts w:ascii="Times New Roman" w:eastAsia="Times New Roman" w:hAnsi="Times New Roman"/>
          <w:sz w:val="24"/>
          <w:szCs w:val="24"/>
          <w:lang w:val="sl-SI" w:eastAsia="hu-HU"/>
        </w:rPr>
        <w:tab/>
        <w:t>Ajánlattevő cégszerű aláírása</w:t>
      </w:r>
    </w:p>
    <w:p w14:paraId="7DB5F157" w14:textId="77777777" w:rsidR="00DF57BC" w:rsidRDefault="00DF57BC" w:rsidP="00DF57BC">
      <w:pPr>
        <w:tabs>
          <w:tab w:val="center" w:pos="6804"/>
        </w:tabs>
        <w:spacing w:after="0" w:line="240" w:lineRule="auto"/>
        <w:rPr>
          <w:rFonts w:ascii="Times New Roman" w:eastAsia="Times New Roman" w:hAnsi="Times New Roman"/>
          <w:i/>
          <w:sz w:val="24"/>
          <w:szCs w:val="24"/>
          <w:lang w:val="sl-SI" w:eastAsia="hu-HU"/>
        </w:rPr>
      </w:pPr>
    </w:p>
    <w:p w14:paraId="47F88A85" w14:textId="77777777" w:rsidR="00DF57BC" w:rsidRDefault="00DF57BC" w:rsidP="00D417D5"/>
    <w:p w14:paraId="24E6EA28" w14:textId="77777777" w:rsidR="00DF57BC" w:rsidRDefault="00DF57BC" w:rsidP="00D417D5"/>
    <w:p w14:paraId="49B1D234" w14:textId="77777777" w:rsidR="00DF57BC" w:rsidRDefault="00DF57BC">
      <w:r>
        <w:br w:type="page"/>
      </w:r>
    </w:p>
    <w:p w14:paraId="45D9EE48" w14:textId="1A885217" w:rsidR="00DF57BC" w:rsidRPr="00140C4C" w:rsidRDefault="00140C4C" w:rsidP="00DF57BC">
      <w:pPr>
        <w:jc w:val="right"/>
        <w:rPr>
          <w:rFonts w:ascii="Times New Roman" w:hAnsi="Times New Roman" w:cs="Times New Roman"/>
          <w:b/>
          <w:sz w:val="24"/>
          <w:szCs w:val="24"/>
        </w:rPr>
      </w:pPr>
      <w:r w:rsidRPr="00140C4C">
        <w:rPr>
          <w:rFonts w:ascii="Times New Roman" w:hAnsi="Times New Roman" w:cs="Times New Roman"/>
          <w:b/>
          <w:sz w:val="24"/>
          <w:szCs w:val="24"/>
        </w:rPr>
        <w:t>3</w:t>
      </w:r>
      <w:r w:rsidR="00DF57BC" w:rsidRPr="00140C4C">
        <w:rPr>
          <w:rFonts w:ascii="Times New Roman" w:hAnsi="Times New Roman" w:cs="Times New Roman"/>
          <w:b/>
          <w:sz w:val="24"/>
          <w:szCs w:val="24"/>
        </w:rPr>
        <w:t>. számú melléklet</w:t>
      </w:r>
    </w:p>
    <w:p w14:paraId="54970E61" w14:textId="77777777" w:rsidR="00DF57BC" w:rsidRDefault="00DF57BC" w:rsidP="00DF57BC"/>
    <w:p w14:paraId="420F915B" w14:textId="77777777" w:rsidR="00DF57BC" w:rsidRPr="00940297" w:rsidRDefault="00DF57BC" w:rsidP="00DF57BC">
      <w:pPr>
        <w:keepNext/>
        <w:spacing w:after="0" w:line="240" w:lineRule="auto"/>
        <w:jc w:val="center"/>
        <w:outlineLvl w:val="0"/>
        <w:rPr>
          <w:rFonts w:ascii="Times New Roman" w:eastAsia="Arial Unicode MS" w:hAnsi="Times New Roman"/>
          <w:b/>
          <w:bCs/>
          <w:kern w:val="32"/>
          <w:sz w:val="24"/>
          <w:szCs w:val="24"/>
          <w:lang w:val="sl-SI" w:eastAsia="hu-HU"/>
        </w:rPr>
      </w:pPr>
      <w:r w:rsidRPr="00940297">
        <w:rPr>
          <w:rFonts w:ascii="Times New Roman" w:eastAsia="Arial Unicode MS" w:hAnsi="Times New Roman"/>
          <w:b/>
          <w:bCs/>
          <w:kern w:val="32"/>
          <w:sz w:val="24"/>
          <w:szCs w:val="24"/>
          <w:lang w:val="sl-SI" w:eastAsia="hu-HU"/>
        </w:rPr>
        <w:t>Referencia nyilatkozat</w:t>
      </w:r>
    </w:p>
    <w:p w14:paraId="6A481C09" w14:textId="77777777" w:rsidR="00DF57BC" w:rsidRPr="00940297" w:rsidRDefault="00DF57BC" w:rsidP="00DF57BC">
      <w:pPr>
        <w:spacing w:after="0" w:line="240" w:lineRule="auto"/>
        <w:jc w:val="center"/>
        <w:rPr>
          <w:rFonts w:ascii="Times New Roman" w:eastAsia="Arial Unicode MS" w:hAnsi="Times New Roman"/>
          <w:b/>
          <w:color w:val="000000"/>
          <w:sz w:val="24"/>
          <w:szCs w:val="24"/>
          <w:lang w:val="sl-SI" w:eastAsia="hu-HU"/>
        </w:rPr>
      </w:pPr>
    </w:p>
    <w:p w14:paraId="6B686626" w14:textId="2A3EE5C4" w:rsidR="00DF57BC" w:rsidRPr="007A123F" w:rsidRDefault="00DF57BC" w:rsidP="00DF57BC">
      <w:pPr>
        <w:spacing w:after="0" w:line="240" w:lineRule="auto"/>
        <w:jc w:val="center"/>
        <w:rPr>
          <w:rFonts w:ascii="Times New Roman" w:eastAsia="Times New Roman" w:hAnsi="Times New Roman"/>
          <w:iCs/>
          <w:color w:val="000000"/>
          <w:sz w:val="24"/>
          <w:szCs w:val="24"/>
          <w:lang w:val="sl-SI" w:eastAsia="hu-HU"/>
        </w:rPr>
      </w:pPr>
      <w:r w:rsidRPr="007A123F">
        <w:rPr>
          <w:rFonts w:ascii="Times New Roman" w:eastAsia="Times New Roman" w:hAnsi="Times New Roman"/>
          <w:sz w:val="24"/>
          <w:szCs w:val="24"/>
          <w:lang w:val="sl-SI" w:eastAsia="hu-HU"/>
        </w:rPr>
        <w:t>„</w:t>
      </w:r>
      <w:r w:rsidR="00137BDC" w:rsidRPr="00137BDC">
        <w:rPr>
          <w:rFonts w:ascii="Times New Roman" w:hAnsi="Times New Roman" w:cs="Times New Roman"/>
          <w:sz w:val="24"/>
          <w:szCs w:val="24"/>
        </w:rPr>
        <w:t xml:space="preserve"> </w:t>
      </w:r>
      <w:r w:rsidR="00137BDC">
        <w:rPr>
          <w:rFonts w:ascii="Times New Roman" w:hAnsi="Times New Roman" w:cs="Times New Roman"/>
          <w:sz w:val="24"/>
          <w:szCs w:val="24"/>
        </w:rPr>
        <w:t>NRGCOM projekt nagyköveti hálózatának működéséhez kapcsolódó feladatok elvégzése és szakértői hozzájárulás motivációs stratégia elkészítéséhez és teszteléséhez</w:t>
      </w:r>
      <w:r w:rsidR="00137BDC" w:rsidRPr="007A123F">
        <w:rPr>
          <w:rFonts w:ascii="Times New Roman" w:eastAsia="Times New Roman" w:hAnsi="Times New Roman"/>
          <w:sz w:val="24"/>
          <w:szCs w:val="24"/>
          <w:lang w:val="sl-SI" w:eastAsia="x-none"/>
        </w:rPr>
        <w:t xml:space="preserve"> </w:t>
      </w:r>
      <w:r w:rsidRPr="007A123F">
        <w:rPr>
          <w:rFonts w:ascii="Times New Roman" w:eastAsia="Times New Roman" w:hAnsi="Times New Roman"/>
          <w:sz w:val="24"/>
          <w:szCs w:val="24"/>
          <w:lang w:val="sl-SI" w:eastAsia="x-none"/>
        </w:rPr>
        <w:t>”</w:t>
      </w:r>
      <w:r w:rsidRPr="007A123F">
        <w:rPr>
          <w:rFonts w:ascii="Times New Roman" w:eastAsia="Times New Roman" w:hAnsi="Times New Roman"/>
          <w:bCs/>
          <w:iCs/>
          <w:color w:val="000000"/>
          <w:sz w:val="24"/>
          <w:szCs w:val="24"/>
          <w:lang w:val="sl-SI" w:eastAsia="hu-HU" w:bidi="hu-HU"/>
        </w:rPr>
        <w:t xml:space="preserve"> </w:t>
      </w:r>
      <w:r w:rsidRPr="007A123F">
        <w:rPr>
          <w:rFonts w:ascii="Times New Roman" w:eastAsia="Times New Roman" w:hAnsi="Times New Roman"/>
          <w:iCs/>
          <w:color w:val="000000"/>
          <w:sz w:val="24"/>
          <w:szCs w:val="24"/>
          <w:lang w:val="sl-SI" w:eastAsia="hu-HU"/>
        </w:rPr>
        <w:t>tárgyú beszerzési eljárásban</w:t>
      </w:r>
    </w:p>
    <w:p w14:paraId="1F23BAB0" w14:textId="77777777" w:rsidR="00DF57BC" w:rsidRDefault="00DF57BC" w:rsidP="00A107D5">
      <w:pPr>
        <w:spacing w:after="0" w:line="240" w:lineRule="auto"/>
        <w:rPr>
          <w:rFonts w:ascii="Times New Roman" w:eastAsia="Times New Roman" w:hAnsi="Times New Roman"/>
          <w:iCs/>
          <w:color w:val="000000"/>
          <w:sz w:val="24"/>
          <w:szCs w:val="24"/>
          <w:lang w:val="sl-SI" w:eastAsia="hu-HU"/>
        </w:rPr>
      </w:pPr>
    </w:p>
    <w:p w14:paraId="38BDC795" w14:textId="77777777" w:rsidR="00A107D5" w:rsidRDefault="00A107D5" w:rsidP="00A107D5">
      <w:pPr>
        <w:spacing w:after="0" w:line="240" w:lineRule="auto"/>
        <w:rPr>
          <w:rFonts w:ascii="Times New Roman" w:eastAsia="Times New Roman" w:hAnsi="Times New Roman"/>
          <w:iCs/>
          <w:color w:val="000000"/>
          <w:sz w:val="24"/>
          <w:szCs w:val="24"/>
          <w:lang w:val="sl-SI" w:eastAsia="hu-HU"/>
        </w:rPr>
      </w:pPr>
    </w:p>
    <w:p w14:paraId="639E6A35" w14:textId="3D09583E" w:rsidR="00A107D5" w:rsidRDefault="00A107D5" w:rsidP="00A107D5">
      <w:pPr>
        <w:spacing w:after="0" w:line="240" w:lineRule="auto"/>
        <w:jc w:val="both"/>
        <w:rPr>
          <w:rFonts w:ascii="Times New Roman" w:eastAsia="Times New Roman" w:hAnsi="Times New Roman"/>
          <w:iCs/>
          <w:color w:val="000000"/>
          <w:sz w:val="24"/>
          <w:szCs w:val="24"/>
          <w:lang w:val="sl-SI" w:eastAsia="hu-HU"/>
        </w:rPr>
      </w:pPr>
      <w:r>
        <w:rPr>
          <w:rFonts w:ascii="Times New Roman" w:eastAsia="Times New Roman" w:hAnsi="Times New Roman"/>
          <w:iCs/>
          <w:color w:val="000000"/>
          <w:sz w:val="24"/>
          <w:szCs w:val="24"/>
          <w:lang w:val="sl-SI" w:eastAsia="hu-HU"/>
        </w:rPr>
        <w:t>Alulírott ................................</w:t>
      </w:r>
      <w:r w:rsidR="001F068B">
        <w:rPr>
          <w:rFonts w:ascii="Times New Roman" w:eastAsia="Times New Roman" w:hAnsi="Times New Roman"/>
          <w:iCs/>
          <w:color w:val="000000"/>
          <w:sz w:val="24"/>
          <w:szCs w:val="24"/>
          <w:lang w:val="sl-SI" w:eastAsia="hu-HU"/>
        </w:rPr>
        <w:t>....</w:t>
      </w:r>
      <w:r>
        <w:rPr>
          <w:rFonts w:ascii="Times New Roman" w:eastAsia="Times New Roman" w:hAnsi="Times New Roman"/>
          <w:iCs/>
          <w:color w:val="000000"/>
          <w:sz w:val="24"/>
          <w:szCs w:val="24"/>
          <w:lang w:val="sl-SI" w:eastAsia="hu-HU"/>
        </w:rPr>
        <w:t xml:space="preserve"> a .............................................. (Székhely: ...............................; Adószám: ................................</w:t>
      </w:r>
      <w:r w:rsidR="00CD2C1A">
        <w:rPr>
          <w:rFonts w:ascii="Times New Roman" w:eastAsia="Times New Roman" w:hAnsi="Times New Roman"/>
          <w:iCs/>
          <w:color w:val="000000"/>
          <w:sz w:val="24"/>
          <w:szCs w:val="24"/>
          <w:lang w:val="sl-SI" w:eastAsia="hu-HU"/>
        </w:rPr>
        <w:t>............... hivatalos képvi</w:t>
      </w:r>
      <w:r>
        <w:rPr>
          <w:rFonts w:ascii="Times New Roman" w:eastAsia="Times New Roman" w:hAnsi="Times New Roman"/>
          <w:iCs/>
          <w:color w:val="000000"/>
          <w:sz w:val="24"/>
          <w:szCs w:val="24"/>
          <w:lang w:val="sl-SI" w:eastAsia="hu-HU"/>
        </w:rPr>
        <w:t xml:space="preserve">selője nyilatkozom, hogy </w:t>
      </w:r>
      <w:r w:rsidR="00CD2C1A">
        <w:rPr>
          <w:rFonts w:ascii="Times New Roman" w:eastAsia="Times New Roman" w:hAnsi="Times New Roman"/>
          <w:iCs/>
          <w:color w:val="000000"/>
          <w:sz w:val="24"/>
          <w:szCs w:val="24"/>
          <w:lang w:val="sl-SI" w:eastAsia="hu-HU"/>
        </w:rPr>
        <w:t xml:space="preserve">a jelen ajánlatkérésben meghatározott alkalmassági követelménynek történő megfelelést a </w:t>
      </w:r>
      <w:r>
        <w:rPr>
          <w:rFonts w:ascii="Times New Roman" w:eastAsia="Times New Roman" w:hAnsi="Times New Roman"/>
          <w:iCs/>
          <w:color w:val="000000"/>
          <w:sz w:val="24"/>
          <w:szCs w:val="24"/>
          <w:lang w:val="sl-SI" w:eastAsia="hu-HU"/>
        </w:rPr>
        <w:t>jelen beszerzés tárgyához kapc</w:t>
      </w:r>
      <w:r w:rsidR="00CD2C1A">
        <w:rPr>
          <w:rFonts w:ascii="Times New Roman" w:eastAsia="Times New Roman" w:hAnsi="Times New Roman"/>
          <w:iCs/>
          <w:color w:val="000000"/>
          <w:sz w:val="24"/>
          <w:szCs w:val="24"/>
          <w:lang w:val="sl-SI" w:eastAsia="hu-HU"/>
        </w:rPr>
        <w:t>s</w:t>
      </w:r>
      <w:r>
        <w:rPr>
          <w:rFonts w:ascii="Times New Roman" w:eastAsia="Times New Roman" w:hAnsi="Times New Roman"/>
          <w:iCs/>
          <w:color w:val="000000"/>
          <w:sz w:val="24"/>
          <w:szCs w:val="24"/>
          <w:lang w:val="sl-SI" w:eastAsia="hu-HU"/>
        </w:rPr>
        <w:t xml:space="preserve">olódó alábbi referenciá(kk)val </w:t>
      </w:r>
      <w:r w:rsidR="00CD2C1A">
        <w:rPr>
          <w:rFonts w:ascii="Times New Roman" w:eastAsia="Times New Roman" w:hAnsi="Times New Roman"/>
          <w:iCs/>
          <w:color w:val="000000"/>
          <w:sz w:val="24"/>
          <w:szCs w:val="24"/>
          <w:lang w:val="sl-SI" w:eastAsia="hu-HU"/>
        </w:rPr>
        <w:t>igazolom</w:t>
      </w:r>
      <w:r>
        <w:rPr>
          <w:rFonts w:ascii="Times New Roman" w:eastAsia="Times New Roman" w:hAnsi="Times New Roman"/>
          <w:iCs/>
          <w:color w:val="000000"/>
          <w:sz w:val="24"/>
          <w:szCs w:val="24"/>
          <w:lang w:val="sl-SI" w:eastAsia="hu-HU"/>
        </w:rPr>
        <w:t>. Nyilatkozom továbbá, hogy a felsorolt referenciá</w:t>
      </w:r>
      <w:r w:rsidR="00CD2C1A">
        <w:rPr>
          <w:rFonts w:ascii="Times New Roman" w:eastAsia="Times New Roman" w:hAnsi="Times New Roman"/>
          <w:iCs/>
          <w:color w:val="000000"/>
          <w:sz w:val="24"/>
          <w:szCs w:val="24"/>
          <w:lang w:val="sl-SI" w:eastAsia="hu-HU"/>
        </w:rPr>
        <w:t>(</w:t>
      </w:r>
      <w:r>
        <w:rPr>
          <w:rFonts w:ascii="Times New Roman" w:eastAsia="Times New Roman" w:hAnsi="Times New Roman"/>
          <w:iCs/>
          <w:color w:val="000000"/>
          <w:sz w:val="24"/>
          <w:szCs w:val="24"/>
          <w:lang w:val="sl-SI" w:eastAsia="hu-HU"/>
        </w:rPr>
        <w:t>k</w:t>
      </w:r>
      <w:r w:rsidR="00CD2C1A">
        <w:rPr>
          <w:rFonts w:ascii="Times New Roman" w:eastAsia="Times New Roman" w:hAnsi="Times New Roman"/>
          <w:iCs/>
          <w:color w:val="000000"/>
          <w:sz w:val="24"/>
          <w:szCs w:val="24"/>
          <w:lang w:val="sl-SI" w:eastAsia="hu-HU"/>
        </w:rPr>
        <w:t>)</w:t>
      </w:r>
      <w:r>
        <w:rPr>
          <w:rFonts w:ascii="Times New Roman" w:eastAsia="Times New Roman" w:hAnsi="Times New Roman"/>
          <w:iCs/>
          <w:color w:val="000000"/>
          <w:sz w:val="24"/>
          <w:szCs w:val="24"/>
          <w:lang w:val="sl-SI" w:eastAsia="hu-HU"/>
        </w:rPr>
        <w:t xml:space="preserve"> esetében a teljesítés a szerződésnek megfelelően történt.</w:t>
      </w:r>
      <w:r w:rsidR="00CD2C1A">
        <w:rPr>
          <w:rFonts w:ascii="Times New Roman" w:eastAsia="Times New Roman" w:hAnsi="Times New Roman"/>
          <w:iCs/>
          <w:color w:val="000000"/>
          <w:sz w:val="24"/>
          <w:szCs w:val="24"/>
          <w:lang w:val="sl-SI" w:eastAsia="hu-HU"/>
        </w:rPr>
        <w:t xml:space="preserve"> </w:t>
      </w:r>
    </w:p>
    <w:p w14:paraId="79E1F9FE" w14:textId="439CA0F8" w:rsidR="00CD2C1A" w:rsidRDefault="00CD2C1A" w:rsidP="00A107D5">
      <w:pPr>
        <w:spacing w:after="0" w:line="240" w:lineRule="auto"/>
        <w:jc w:val="both"/>
        <w:rPr>
          <w:rFonts w:ascii="Times New Roman" w:eastAsia="Times New Roman" w:hAnsi="Times New Roman"/>
          <w:iCs/>
          <w:color w:val="000000"/>
          <w:sz w:val="24"/>
          <w:szCs w:val="24"/>
          <w:lang w:val="sl-SI" w:eastAsia="hu-HU"/>
        </w:rPr>
      </w:pPr>
    </w:p>
    <w:p w14:paraId="6DCB754C" w14:textId="6074CF55" w:rsidR="00F5571D" w:rsidRDefault="00F5571D" w:rsidP="00F5571D">
      <w:pPr>
        <w:spacing w:after="0" w:line="240" w:lineRule="auto"/>
        <w:jc w:val="both"/>
        <w:rPr>
          <w:rFonts w:ascii="Times New Roman" w:hAnsi="Times New Roman" w:cs="Times New Roman"/>
          <w:sz w:val="24"/>
          <w:szCs w:val="24"/>
          <w:lang w:val="sl-SI"/>
        </w:rPr>
      </w:pPr>
      <w:r w:rsidRPr="00F5571D">
        <w:rPr>
          <w:rFonts w:ascii="Times New Roman" w:hAnsi="Times New Roman"/>
          <w:sz w:val="24"/>
          <w:szCs w:val="24"/>
          <w:lang w:val="sl-SI"/>
        </w:rPr>
        <w:t xml:space="preserve">Az </w:t>
      </w:r>
      <w:r w:rsidRPr="00F5571D">
        <w:rPr>
          <w:rFonts w:ascii="Times New Roman" w:hAnsi="Times New Roman" w:cs="Times New Roman"/>
          <w:sz w:val="24"/>
          <w:szCs w:val="24"/>
          <w:lang w:val="sl-SI"/>
        </w:rPr>
        <w:t>előírt alkalmassági követelménynek más szervezet (vagy személy) kapacitására támaszkodva felel</w:t>
      </w:r>
      <w:r>
        <w:rPr>
          <w:rFonts w:ascii="Times New Roman" w:hAnsi="Times New Roman" w:cs="Times New Roman"/>
          <w:sz w:val="24"/>
          <w:szCs w:val="24"/>
          <w:lang w:val="sl-SI"/>
        </w:rPr>
        <w:t xml:space="preserve"> meg cégem: IGEN / NEM</w:t>
      </w:r>
      <w:r w:rsidRPr="00F5571D">
        <w:rPr>
          <w:rFonts w:ascii="Times New Roman" w:hAnsi="Times New Roman" w:cs="Times New Roman"/>
          <w:sz w:val="24"/>
          <w:szCs w:val="24"/>
          <w:lang w:val="sl-SI"/>
        </w:rPr>
        <w:t>.</w:t>
      </w:r>
      <w:r w:rsidRPr="00E10D44">
        <w:rPr>
          <w:rFonts w:ascii="Times New Roman" w:hAnsi="Times New Roman" w:cs="Times New Roman"/>
          <w:sz w:val="24"/>
          <w:szCs w:val="24"/>
          <w:lang w:val="sl-SI"/>
        </w:rPr>
        <w:t xml:space="preserve"> </w:t>
      </w:r>
      <w:r>
        <w:rPr>
          <w:rFonts w:ascii="Times New Roman" w:hAnsi="Times New Roman" w:cs="Times New Roman"/>
          <w:sz w:val="24"/>
          <w:szCs w:val="24"/>
          <w:lang w:val="sl-SI"/>
        </w:rPr>
        <w:t xml:space="preserve"> (A megfelelő válasz aláhúzandó!)</w:t>
      </w:r>
    </w:p>
    <w:p w14:paraId="7C42CFA2" w14:textId="6EDF3F60" w:rsidR="00F5571D" w:rsidRDefault="00F5571D" w:rsidP="00F5571D">
      <w:pPr>
        <w:spacing w:after="0" w:line="240" w:lineRule="auto"/>
        <w:jc w:val="both"/>
        <w:rPr>
          <w:rFonts w:ascii="Times New Roman" w:hAnsi="Times New Roman" w:cs="Times New Roman"/>
          <w:sz w:val="24"/>
          <w:szCs w:val="24"/>
          <w:lang w:val="sl-SI"/>
        </w:rPr>
      </w:pPr>
    </w:p>
    <w:p w14:paraId="058F3FCA" w14:textId="13A6B0B2" w:rsidR="00F5571D" w:rsidRDefault="00F5571D" w:rsidP="00F5571D">
      <w:pPr>
        <w:spacing w:after="0" w:line="240" w:lineRule="auto"/>
        <w:jc w:val="both"/>
        <w:rPr>
          <w:rFonts w:ascii="Times New Roman" w:hAnsi="Times New Roman" w:cs="Times New Roman"/>
          <w:sz w:val="24"/>
          <w:szCs w:val="24"/>
          <w:lang w:val="sl-SI"/>
        </w:rPr>
      </w:pPr>
      <w:r w:rsidRPr="00551235">
        <w:rPr>
          <w:rFonts w:ascii="Times New Roman" w:hAnsi="Times New Roman" w:cs="Times New Roman"/>
          <w:b/>
          <w:bCs/>
          <w:sz w:val="24"/>
          <w:szCs w:val="24"/>
          <w:lang w:val="sl-SI"/>
        </w:rPr>
        <w:t>IGEN</w:t>
      </w:r>
      <w:r>
        <w:rPr>
          <w:rFonts w:ascii="Times New Roman" w:hAnsi="Times New Roman" w:cs="Times New Roman"/>
          <w:sz w:val="24"/>
          <w:szCs w:val="24"/>
          <w:lang w:val="sl-SI"/>
        </w:rPr>
        <w:t xml:space="preserve"> válasz esetén:</w:t>
      </w:r>
    </w:p>
    <w:p w14:paraId="73D877FB" w14:textId="678009CC" w:rsidR="00F5571D" w:rsidRDefault="00F5571D" w:rsidP="00F5571D">
      <w:pPr>
        <w:spacing w:after="0" w:line="240" w:lineRule="auto"/>
        <w:jc w:val="both"/>
        <w:rPr>
          <w:rFonts w:ascii="Times New Roman" w:hAnsi="Times New Roman" w:cs="Times New Roman"/>
          <w:sz w:val="24"/>
          <w:szCs w:val="24"/>
          <w:lang w:val="sl-SI"/>
        </w:rPr>
      </w:pPr>
    </w:p>
    <w:p w14:paraId="3604C914" w14:textId="482D5C91" w:rsidR="00F5571D" w:rsidRDefault="00F5571D" w:rsidP="00F5571D">
      <w:pPr>
        <w:spacing w:after="0" w:line="240" w:lineRule="auto"/>
        <w:jc w:val="both"/>
        <w:rPr>
          <w:rFonts w:ascii="Times New Roman" w:hAnsi="Times New Roman" w:cs="Times New Roman"/>
          <w:sz w:val="24"/>
          <w:szCs w:val="24"/>
          <w:lang w:val="sl-SI"/>
        </w:rPr>
      </w:pPr>
      <w:r>
        <w:rPr>
          <w:rFonts w:ascii="Times New Roman" w:hAnsi="Times New Roman" w:cs="Times New Roman"/>
          <w:sz w:val="24"/>
          <w:szCs w:val="24"/>
          <w:lang w:val="sl-SI"/>
        </w:rPr>
        <w:t>A szervezet neve:</w:t>
      </w:r>
    </w:p>
    <w:p w14:paraId="02CC83CC" w14:textId="1CCE9FE2" w:rsidR="00F5571D" w:rsidRDefault="00F5571D" w:rsidP="00F5571D">
      <w:pPr>
        <w:spacing w:after="0" w:line="240" w:lineRule="auto"/>
        <w:jc w:val="both"/>
        <w:rPr>
          <w:rFonts w:ascii="Times New Roman" w:hAnsi="Times New Roman" w:cs="Times New Roman"/>
          <w:sz w:val="24"/>
          <w:szCs w:val="24"/>
          <w:lang w:val="sl-SI"/>
        </w:rPr>
      </w:pPr>
      <w:r>
        <w:rPr>
          <w:rFonts w:ascii="Times New Roman" w:hAnsi="Times New Roman" w:cs="Times New Roman"/>
          <w:sz w:val="24"/>
          <w:szCs w:val="24"/>
          <w:lang w:val="sl-SI"/>
        </w:rPr>
        <w:t>A szervezet székhelye:</w:t>
      </w:r>
    </w:p>
    <w:p w14:paraId="3DD8533B" w14:textId="4564FEE9" w:rsidR="00F5571D" w:rsidRPr="00E10D44" w:rsidRDefault="00F5571D" w:rsidP="00F5571D">
      <w:pPr>
        <w:spacing w:after="0" w:line="240" w:lineRule="auto"/>
        <w:jc w:val="both"/>
        <w:rPr>
          <w:rFonts w:ascii="Times New Roman" w:hAnsi="Times New Roman" w:cs="Times New Roman"/>
          <w:sz w:val="24"/>
          <w:szCs w:val="24"/>
          <w:lang w:val="sl-SI"/>
        </w:rPr>
      </w:pPr>
      <w:r>
        <w:rPr>
          <w:rFonts w:ascii="Times New Roman" w:hAnsi="Times New Roman" w:cs="Times New Roman"/>
          <w:sz w:val="24"/>
          <w:szCs w:val="24"/>
          <w:lang w:val="sl-SI"/>
        </w:rPr>
        <w:t>A szervezet adószáma:</w:t>
      </w:r>
    </w:p>
    <w:p w14:paraId="4F5D4D3E" w14:textId="77777777" w:rsidR="00A107D5" w:rsidRDefault="00A107D5" w:rsidP="00DF57BC">
      <w:pPr>
        <w:spacing w:after="0" w:line="240" w:lineRule="auto"/>
        <w:jc w:val="center"/>
        <w:rPr>
          <w:rFonts w:ascii="Times New Roman" w:eastAsia="Times New Roman" w:hAnsi="Times New Roman"/>
          <w:iCs/>
          <w:color w:val="000000"/>
          <w:sz w:val="24"/>
          <w:szCs w:val="24"/>
          <w:lang w:val="sl-SI" w:eastAsia="hu-HU"/>
        </w:rPr>
      </w:pPr>
    </w:p>
    <w:tbl>
      <w:tblPr>
        <w:tblStyle w:val="Rcsostblzat"/>
        <w:tblW w:w="0" w:type="auto"/>
        <w:jc w:val="center"/>
        <w:tblLook w:val="04A0" w:firstRow="1" w:lastRow="0" w:firstColumn="1" w:lastColumn="0" w:noHBand="0" w:noVBand="1"/>
      </w:tblPr>
      <w:tblGrid>
        <w:gridCol w:w="1696"/>
        <w:gridCol w:w="3544"/>
        <w:gridCol w:w="1458"/>
        <w:gridCol w:w="2233"/>
      </w:tblGrid>
      <w:tr w:rsidR="00A107D5" w14:paraId="6A767A1C" w14:textId="77777777" w:rsidTr="00A107D5">
        <w:trPr>
          <w:jc w:val="center"/>
        </w:trPr>
        <w:tc>
          <w:tcPr>
            <w:tcW w:w="1696" w:type="dxa"/>
          </w:tcPr>
          <w:p w14:paraId="49692322" w14:textId="77777777" w:rsidR="00A107D5" w:rsidRDefault="00A107D5" w:rsidP="00DF57BC">
            <w:pPr>
              <w:jc w:val="center"/>
              <w:rPr>
                <w:rFonts w:ascii="Times New Roman" w:eastAsia="Times New Roman" w:hAnsi="Times New Roman"/>
                <w:iCs/>
                <w:color w:val="000000"/>
                <w:sz w:val="24"/>
                <w:szCs w:val="24"/>
                <w:lang w:val="sl-SI" w:eastAsia="hu-HU"/>
              </w:rPr>
            </w:pPr>
            <w:r>
              <w:rPr>
                <w:rFonts w:ascii="Times New Roman" w:eastAsia="Times New Roman" w:hAnsi="Times New Roman"/>
                <w:iCs/>
                <w:color w:val="000000"/>
                <w:sz w:val="24"/>
                <w:szCs w:val="24"/>
                <w:lang w:val="sl-SI" w:eastAsia="hu-HU"/>
              </w:rPr>
              <w:t>Megrendelő megnevezése</w:t>
            </w:r>
          </w:p>
        </w:tc>
        <w:tc>
          <w:tcPr>
            <w:tcW w:w="3544" w:type="dxa"/>
          </w:tcPr>
          <w:p w14:paraId="6175A07F" w14:textId="77777777" w:rsidR="00A107D5" w:rsidRDefault="00A107D5" w:rsidP="00DF57BC">
            <w:pPr>
              <w:jc w:val="center"/>
              <w:rPr>
                <w:rFonts w:ascii="Times New Roman" w:eastAsia="Times New Roman" w:hAnsi="Times New Roman"/>
                <w:iCs/>
                <w:color w:val="000000"/>
                <w:sz w:val="24"/>
                <w:szCs w:val="24"/>
                <w:lang w:val="sl-SI" w:eastAsia="hu-HU"/>
              </w:rPr>
            </w:pPr>
            <w:r>
              <w:rPr>
                <w:rFonts w:ascii="Times New Roman" w:eastAsia="Times New Roman" w:hAnsi="Times New Roman"/>
                <w:iCs/>
                <w:color w:val="000000"/>
                <w:sz w:val="24"/>
                <w:szCs w:val="24"/>
                <w:lang w:val="sl-SI" w:eastAsia="hu-HU"/>
              </w:rPr>
              <w:t>Feladat megnevezése, rövid leírása</w:t>
            </w:r>
          </w:p>
        </w:tc>
        <w:tc>
          <w:tcPr>
            <w:tcW w:w="1458" w:type="dxa"/>
          </w:tcPr>
          <w:p w14:paraId="789B1D79" w14:textId="77777777" w:rsidR="00A107D5" w:rsidRDefault="00A107D5" w:rsidP="00DF57BC">
            <w:pPr>
              <w:jc w:val="center"/>
              <w:rPr>
                <w:rFonts w:ascii="Times New Roman" w:eastAsia="Times New Roman" w:hAnsi="Times New Roman"/>
                <w:iCs/>
                <w:color w:val="000000"/>
                <w:sz w:val="24"/>
                <w:szCs w:val="24"/>
                <w:lang w:val="sl-SI" w:eastAsia="hu-HU"/>
              </w:rPr>
            </w:pPr>
            <w:r>
              <w:rPr>
                <w:rFonts w:ascii="Times New Roman" w:eastAsia="Times New Roman" w:hAnsi="Times New Roman"/>
                <w:iCs/>
                <w:color w:val="000000"/>
                <w:sz w:val="24"/>
                <w:szCs w:val="24"/>
                <w:lang w:val="sl-SI" w:eastAsia="hu-HU"/>
              </w:rPr>
              <w:t>Teljesítés ideje (év/hónap)</w:t>
            </w:r>
          </w:p>
        </w:tc>
        <w:tc>
          <w:tcPr>
            <w:tcW w:w="2233" w:type="dxa"/>
          </w:tcPr>
          <w:p w14:paraId="71C69607" w14:textId="77777777" w:rsidR="00A107D5" w:rsidRDefault="00A107D5" w:rsidP="00DF57BC">
            <w:pPr>
              <w:jc w:val="center"/>
              <w:rPr>
                <w:rFonts w:ascii="Times New Roman" w:eastAsia="Times New Roman" w:hAnsi="Times New Roman"/>
                <w:iCs/>
                <w:color w:val="000000"/>
                <w:sz w:val="24"/>
                <w:szCs w:val="24"/>
                <w:lang w:val="sl-SI" w:eastAsia="hu-HU"/>
              </w:rPr>
            </w:pPr>
            <w:r>
              <w:rPr>
                <w:rFonts w:ascii="Times New Roman" w:eastAsia="Times New Roman" w:hAnsi="Times New Roman"/>
                <w:iCs/>
                <w:color w:val="000000"/>
                <w:sz w:val="24"/>
                <w:szCs w:val="24"/>
                <w:lang w:val="sl-SI" w:eastAsia="hu-HU"/>
              </w:rPr>
              <w:t>Ellenszolgáltatás nettó összege (Ft)</w:t>
            </w:r>
          </w:p>
        </w:tc>
      </w:tr>
      <w:tr w:rsidR="00A107D5" w14:paraId="05C37DF9" w14:textId="77777777" w:rsidTr="00A107D5">
        <w:trPr>
          <w:trHeight w:val="1863"/>
          <w:jc w:val="center"/>
        </w:trPr>
        <w:tc>
          <w:tcPr>
            <w:tcW w:w="1696" w:type="dxa"/>
          </w:tcPr>
          <w:p w14:paraId="5E376FD8" w14:textId="77777777" w:rsidR="00A107D5" w:rsidRDefault="00A107D5" w:rsidP="00DF57BC">
            <w:pPr>
              <w:jc w:val="center"/>
              <w:rPr>
                <w:rFonts w:ascii="Times New Roman" w:eastAsia="Times New Roman" w:hAnsi="Times New Roman"/>
                <w:iCs/>
                <w:color w:val="000000"/>
                <w:sz w:val="24"/>
                <w:szCs w:val="24"/>
                <w:lang w:val="sl-SI" w:eastAsia="hu-HU"/>
              </w:rPr>
            </w:pPr>
          </w:p>
        </w:tc>
        <w:tc>
          <w:tcPr>
            <w:tcW w:w="3544" w:type="dxa"/>
          </w:tcPr>
          <w:p w14:paraId="0FCA8BFC" w14:textId="77777777" w:rsidR="00A107D5" w:rsidRDefault="00A107D5" w:rsidP="00DF57BC">
            <w:pPr>
              <w:jc w:val="center"/>
              <w:rPr>
                <w:rFonts w:ascii="Times New Roman" w:eastAsia="Times New Roman" w:hAnsi="Times New Roman"/>
                <w:iCs/>
                <w:color w:val="000000"/>
                <w:sz w:val="24"/>
                <w:szCs w:val="24"/>
                <w:lang w:val="sl-SI" w:eastAsia="hu-HU"/>
              </w:rPr>
            </w:pPr>
          </w:p>
        </w:tc>
        <w:tc>
          <w:tcPr>
            <w:tcW w:w="1458" w:type="dxa"/>
          </w:tcPr>
          <w:p w14:paraId="68690634" w14:textId="77777777" w:rsidR="00A107D5" w:rsidRDefault="00A107D5" w:rsidP="00DF57BC">
            <w:pPr>
              <w:jc w:val="center"/>
              <w:rPr>
                <w:rFonts w:ascii="Times New Roman" w:eastAsia="Times New Roman" w:hAnsi="Times New Roman"/>
                <w:iCs/>
                <w:color w:val="000000"/>
                <w:sz w:val="24"/>
                <w:szCs w:val="24"/>
                <w:lang w:val="sl-SI" w:eastAsia="hu-HU"/>
              </w:rPr>
            </w:pPr>
          </w:p>
        </w:tc>
        <w:tc>
          <w:tcPr>
            <w:tcW w:w="2233" w:type="dxa"/>
          </w:tcPr>
          <w:p w14:paraId="201FF9EB" w14:textId="77777777" w:rsidR="00A107D5" w:rsidRDefault="00A107D5" w:rsidP="00DF57BC">
            <w:pPr>
              <w:jc w:val="center"/>
              <w:rPr>
                <w:rFonts w:ascii="Times New Roman" w:eastAsia="Times New Roman" w:hAnsi="Times New Roman"/>
                <w:iCs/>
                <w:color w:val="000000"/>
                <w:sz w:val="24"/>
                <w:szCs w:val="24"/>
                <w:lang w:val="sl-SI" w:eastAsia="hu-HU"/>
              </w:rPr>
            </w:pPr>
          </w:p>
        </w:tc>
      </w:tr>
      <w:tr w:rsidR="00A107D5" w14:paraId="1CB21D5E" w14:textId="77777777" w:rsidTr="00A107D5">
        <w:trPr>
          <w:trHeight w:val="1833"/>
          <w:jc w:val="center"/>
        </w:trPr>
        <w:tc>
          <w:tcPr>
            <w:tcW w:w="1696" w:type="dxa"/>
          </w:tcPr>
          <w:p w14:paraId="37C46584" w14:textId="77777777" w:rsidR="00A107D5" w:rsidRDefault="00A107D5" w:rsidP="00DF57BC">
            <w:pPr>
              <w:jc w:val="center"/>
              <w:rPr>
                <w:rFonts w:ascii="Times New Roman" w:eastAsia="Times New Roman" w:hAnsi="Times New Roman"/>
                <w:iCs/>
                <w:color w:val="000000"/>
                <w:sz w:val="24"/>
                <w:szCs w:val="24"/>
                <w:lang w:val="sl-SI" w:eastAsia="hu-HU"/>
              </w:rPr>
            </w:pPr>
          </w:p>
        </w:tc>
        <w:tc>
          <w:tcPr>
            <w:tcW w:w="3544" w:type="dxa"/>
          </w:tcPr>
          <w:p w14:paraId="04774B4E" w14:textId="77777777" w:rsidR="00A107D5" w:rsidRDefault="00A107D5" w:rsidP="00DF57BC">
            <w:pPr>
              <w:jc w:val="center"/>
              <w:rPr>
                <w:rFonts w:ascii="Times New Roman" w:eastAsia="Times New Roman" w:hAnsi="Times New Roman"/>
                <w:iCs/>
                <w:color w:val="000000"/>
                <w:sz w:val="24"/>
                <w:szCs w:val="24"/>
                <w:lang w:val="sl-SI" w:eastAsia="hu-HU"/>
              </w:rPr>
            </w:pPr>
          </w:p>
        </w:tc>
        <w:tc>
          <w:tcPr>
            <w:tcW w:w="1458" w:type="dxa"/>
          </w:tcPr>
          <w:p w14:paraId="6F909459" w14:textId="77777777" w:rsidR="00A107D5" w:rsidRDefault="00A107D5" w:rsidP="00DF57BC">
            <w:pPr>
              <w:jc w:val="center"/>
              <w:rPr>
                <w:rFonts w:ascii="Times New Roman" w:eastAsia="Times New Roman" w:hAnsi="Times New Roman"/>
                <w:iCs/>
                <w:color w:val="000000"/>
                <w:sz w:val="24"/>
                <w:szCs w:val="24"/>
                <w:lang w:val="sl-SI" w:eastAsia="hu-HU"/>
              </w:rPr>
            </w:pPr>
          </w:p>
        </w:tc>
        <w:tc>
          <w:tcPr>
            <w:tcW w:w="2233" w:type="dxa"/>
          </w:tcPr>
          <w:p w14:paraId="18981032" w14:textId="77777777" w:rsidR="00A107D5" w:rsidRDefault="00A107D5" w:rsidP="00DF57BC">
            <w:pPr>
              <w:jc w:val="center"/>
              <w:rPr>
                <w:rFonts w:ascii="Times New Roman" w:eastAsia="Times New Roman" w:hAnsi="Times New Roman"/>
                <w:iCs/>
                <w:color w:val="000000"/>
                <w:sz w:val="24"/>
                <w:szCs w:val="24"/>
                <w:lang w:val="sl-SI" w:eastAsia="hu-HU"/>
              </w:rPr>
            </w:pPr>
          </w:p>
        </w:tc>
      </w:tr>
    </w:tbl>
    <w:p w14:paraId="274AC7FD" w14:textId="77777777" w:rsidR="00DF57BC" w:rsidRPr="00940297" w:rsidRDefault="00DF57BC" w:rsidP="00DF57BC">
      <w:pPr>
        <w:spacing w:after="0" w:line="240" w:lineRule="auto"/>
        <w:rPr>
          <w:rFonts w:ascii="Times New Roman" w:eastAsia="Times New Roman" w:hAnsi="Times New Roman"/>
          <w:iCs/>
          <w:color w:val="000000"/>
          <w:sz w:val="24"/>
          <w:szCs w:val="24"/>
          <w:u w:val="single"/>
          <w:lang w:val="sl-SI" w:eastAsia="hu-HU"/>
        </w:rPr>
      </w:pPr>
    </w:p>
    <w:p w14:paraId="7AE7071A" w14:textId="77777777" w:rsidR="00DF57BC" w:rsidRPr="00940297" w:rsidRDefault="00DF57BC" w:rsidP="00DF57BC">
      <w:pPr>
        <w:spacing w:after="0" w:line="240" w:lineRule="auto"/>
        <w:rPr>
          <w:rFonts w:ascii="Times New Roman" w:eastAsia="Times New Roman" w:hAnsi="Times New Roman"/>
          <w:iCs/>
          <w:color w:val="000000"/>
          <w:sz w:val="24"/>
          <w:szCs w:val="24"/>
          <w:u w:val="single"/>
          <w:lang w:val="sl-SI" w:eastAsia="hu-HU"/>
        </w:rPr>
      </w:pPr>
    </w:p>
    <w:p w14:paraId="0C087A9E" w14:textId="77777777" w:rsidR="00DF57BC" w:rsidRPr="00940297" w:rsidRDefault="00DF57BC" w:rsidP="00DF57BC">
      <w:pPr>
        <w:spacing w:after="0" w:line="240" w:lineRule="auto"/>
        <w:rPr>
          <w:rFonts w:ascii="Times New Roman" w:eastAsia="Times New Roman" w:hAnsi="Times New Roman"/>
          <w:sz w:val="24"/>
          <w:szCs w:val="24"/>
          <w:lang w:val="sl-SI" w:eastAsia="hu-HU"/>
        </w:rPr>
      </w:pPr>
      <w:r w:rsidRPr="00940297">
        <w:rPr>
          <w:rFonts w:ascii="Times New Roman" w:eastAsia="Times New Roman" w:hAnsi="Times New Roman"/>
          <w:sz w:val="24"/>
          <w:szCs w:val="24"/>
          <w:lang w:val="sl-SI" w:eastAsia="hu-HU"/>
        </w:rPr>
        <w:t>Kelt ………………….. , 202</w:t>
      </w:r>
      <w:r>
        <w:rPr>
          <w:rFonts w:ascii="Times New Roman" w:eastAsia="Times New Roman" w:hAnsi="Times New Roman"/>
          <w:sz w:val="24"/>
          <w:szCs w:val="24"/>
          <w:lang w:val="sl-SI" w:eastAsia="hu-HU"/>
        </w:rPr>
        <w:t>4</w:t>
      </w:r>
      <w:r w:rsidRPr="00940297">
        <w:rPr>
          <w:rFonts w:ascii="Times New Roman" w:eastAsia="Times New Roman" w:hAnsi="Times New Roman"/>
          <w:sz w:val="24"/>
          <w:szCs w:val="24"/>
          <w:lang w:val="sl-SI" w:eastAsia="hu-HU"/>
        </w:rPr>
        <w:t xml:space="preserve">. ………………….. </w:t>
      </w:r>
    </w:p>
    <w:p w14:paraId="3C54B0C7" w14:textId="77777777" w:rsidR="00DF57BC" w:rsidRPr="00940297" w:rsidRDefault="00DF57BC" w:rsidP="00DF57BC">
      <w:pPr>
        <w:spacing w:after="0" w:line="240" w:lineRule="auto"/>
        <w:jc w:val="both"/>
        <w:rPr>
          <w:rFonts w:ascii="Times New Roman" w:eastAsia="Times New Roman" w:hAnsi="Times New Roman"/>
          <w:color w:val="000000"/>
          <w:sz w:val="24"/>
          <w:szCs w:val="24"/>
          <w:lang w:val="sl-SI" w:eastAsia="hu-HU"/>
        </w:rPr>
      </w:pPr>
    </w:p>
    <w:p w14:paraId="180E90AC" w14:textId="77777777" w:rsidR="00DF57BC" w:rsidRDefault="00DF57BC" w:rsidP="00DF57BC">
      <w:pPr>
        <w:spacing w:after="0" w:line="240" w:lineRule="auto"/>
        <w:jc w:val="both"/>
        <w:rPr>
          <w:rFonts w:ascii="Times New Roman" w:eastAsia="Times New Roman" w:hAnsi="Times New Roman"/>
          <w:color w:val="000000"/>
          <w:sz w:val="24"/>
          <w:szCs w:val="24"/>
          <w:lang w:val="sl-SI" w:eastAsia="hu-HU"/>
        </w:rPr>
      </w:pPr>
    </w:p>
    <w:p w14:paraId="07DAE93F" w14:textId="77777777" w:rsidR="00DF57BC" w:rsidRPr="00940297" w:rsidRDefault="00DF57BC" w:rsidP="00DF57BC">
      <w:pPr>
        <w:spacing w:after="0" w:line="240" w:lineRule="auto"/>
        <w:jc w:val="both"/>
        <w:rPr>
          <w:rFonts w:ascii="Times New Roman" w:eastAsia="Times New Roman" w:hAnsi="Times New Roman"/>
          <w:color w:val="000000"/>
          <w:sz w:val="24"/>
          <w:szCs w:val="24"/>
          <w:lang w:val="sl-SI" w:eastAsia="hu-HU"/>
        </w:rPr>
      </w:pPr>
    </w:p>
    <w:p w14:paraId="7432D400" w14:textId="77777777" w:rsidR="00DF57BC" w:rsidRPr="00940297" w:rsidRDefault="00DF57BC" w:rsidP="00DF57BC">
      <w:pPr>
        <w:tabs>
          <w:tab w:val="center" w:pos="6804"/>
        </w:tabs>
        <w:spacing w:after="0" w:line="240" w:lineRule="auto"/>
        <w:rPr>
          <w:rFonts w:ascii="Times New Roman" w:eastAsia="Times New Roman" w:hAnsi="Times New Roman"/>
          <w:sz w:val="24"/>
          <w:szCs w:val="24"/>
          <w:lang w:val="sl-SI" w:eastAsia="hu-HU"/>
        </w:rPr>
      </w:pPr>
      <w:r w:rsidRPr="00940297">
        <w:rPr>
          <w:rFonts w:ascii="Times New Roman" w:eastAsia="Times New Roman" w:hAnsi="Times New Roman"/>
          <w:sz w:val="24"/>
          <w:szCs w:val="24"/>
          <w:lang w:val="sl-SI" w:eastAsia="hu-HU"/>
        </w:rPr>
        <w:tab/>
        <w:t>………………………………………..</w:t>
      </w:r>
    </w:p>
    <w:p w14:paraId="5F2FC8E4" w14:textId="5BBD1DFD" w:rsidR="00DF57BC" w:rsidRDefault="00DF57BC" w:rsidP="00CD2C1A">
      <w:pPr>
        <w:tabs>
          <w:tab w:val="center" w:pos="6804"/>
        </w:tabs>
        <w:spacing w:after="0" w:line="240" w:lineRule="auto"/>
      </w:pPr>
      <w:r w:rsidRPr="00E10D44">
        <w:rPr>
          <w:rFonts w:ascii="Times New Roman" w:eastAsia="Times New Roman" w:hAnsi="Times New Roman"/>
          <w:sz w:val="24"/>
          <w:szCs w:val="24"/>
          <w:lang w:val="sl-SI" w:eastAsia="hu-HU"/>
        </w:rPr>
        <w:tab/>
        <w:t>Ajánlattevő cégszerű aláírása</w:t>
      </w:r>
      <w:r>
        <w:br w:type="page"/>
      </w:r>
    </w:p>
    <w:p w14:paraId="473AB822" w14:textId="647E5763" w:rsidR="00DF57BC" w:rsidRPr="00E874B1" w:rsidRDefault="00140C4C" w:rsidP="00DF57BC">
      <w:pPr>
        <w:jc w:val="right"/>
        <w:rPr>
          <w:rFonts w:ascii="Times New Roman" w:hAnsi="Times New Roman" w:cs="Times New Roman"/>
          <w:b/>
          <w:sz w:val="24"/>
          <w:szCs w:val="24"/>
        </w:rPr>
      </w:pPr>
      <w:r w:rsidRPr="00E874B1">
        <w:rPr>
          <w:rFonts w:ascii="Times New Roman" w:hAnsi="Times New Roman" w:cs="Times New Roman"/>
          <w:b/>
          <w:sz w:val="24"/>
          <w:szCs w:val="24"/>
        </w:rPr>
        <w:t>4</w:t>
      </w:r>
      <w:r w:rsidR="00DF57BC" w:rsidRPr="00E874B1">
        <w:rPr>
          <w:rFonts w:ascii="Times New Roman" w:hAnsi="Times New Roman" w:cs="Times New Roman"/>
          <w:b/>
          <w:sz w:val="24"/>
          <w:szCs w:val="24"/>
        </w:rPr>
        <w:t>. számú melléklet</w:t>
      </w:r>
    </w:p>
    <w:p w14:paraId="32B6BA02" w14:textId="77777777" w:rsidR="00DF57BC" w:rsidRDefault="00DF57BC" w:rsidP="00DF57BC">
      <w:pPr>
        <w:jc w:val="center"/>
        <w:rPr>
          <w:rFonts w:ascii="Times New Roman" w:hAnsi="Times New Roman" w:cs="Times New Roman"/>
          <w:b/>
          <w:sz w:val="24"/>
          <w:szCs w:val="24"/>
        </w:rPr>
      </w:pPr>
      <w:r w:rsidRPr="00A107D5">
        <w:rPr>
          <w:rFonts w:ascii="Times New Roman" w:hAnsi="Times New Roman" w:cs="Times New Roman"/>
          <w:b/>
          <w:sz w:val="24"/>
          <w:szCs w:val="24"/>
        </w:rPr>
        <w:t>NRGCOM projekt rövid összefoglalása</w:t>
      </w:r>
    </w:p>
    <w:p w14:paraId="2246CB7A" w14:textId="77777777" w:rsidR="00F27FF5" w:rsidRDefault="00F27FF5" w:rsidP="00DF57BC">
      <w:pPr>
        <w:jc w:val="center"/>
        <w:rPr>
          <w:rFonts w:ascii="Times New Roman" w:hAnsi="Times New Roman" w:cs="Times New Roman"/>
          <w:b/>
          <w:sz w:val="24"/>
          <w:szCs w:val="24"/>
        </w:rPr>
      </w:pPr>
    </w:p>
    <w:p w14:paraId="0CDD7ECD" w14:textId="4916363E" w:rsidR="00647BFF" w:rsidRPr="00437D49" w:rsidRDefault="002819D3" w:rsidP="00437D49">
      <w:pPr>
        <w:jc w:val="both"/>
        <w:rPr>
          <w:rFonts w:ascii="Times New Roman" w:hAnsi="Times New Roman" w:cs="Times New Roman"/>
          <w:sz w:val="24"/>
          <w:szCs w:val="24"/>
        </w:rPr>
      </w:pPr>
      <w:r w:rsidRPr="00437D49">
        <w:rPr>
          <w:rFonts w:ascii="Times New Roman" w:hAnsi="Times New Roman" w:cs="Times New Roman"/>
          <w:sz w:val="24"/>
          <w:szCs w:val="24"/>
        </w:rPr>
        <w:t xml:space="preserve">Az </w:t>
      </w:r>
      <w:r w:rsidR="00415A72" w:rsidRPr="003E4F52">
        <w:rPr>
          <w:rFonts w:ascii="Times New Roman" w:hAnsi="Times New Roman" w:cs="Times New Roman"/>
          <w:sz w:val="24"/>
          <w:szCs w:val="24"/>
        </w:rPr>
        <w:t xml:space="preserve">Európai Unió </w:t>
      </w:r>
      <w:r w:rsidR="00AB3D05" w:rsidRPr="003E4F52">
        <w:rPr>
          <w:rFonts w:ascii="Times New Roman" w:hAnsi="Times New Roman" w:cs="Times New Roman"/>
          <w:sz w:val="24"/>
          <w:szCs w:val="24"/>
        </w:rPr>
        <w:t xml:space="preserve">Interreg </w:t>
      </w:r>
      <w:r w:rsidR="00415A72" w:rsidRPr="003E4F52">
        <w:rPr>
          <w:rFonts w:ascii="Times New Roman" w:hAnsi="Times New Roman" w:cs="Times New Roman"/>
          <w:sz w:val="24"/>
          <w:szCs w:val="24"/>
        </w:rPr>
        <w:t>Duna</w:t>
      </w:r>
      <w:r w:rsidR="00415A72" w:rsidRPr="00437D49">
        <w:rPr>
          <w:rFonts w:ascii="Times New Roman" w:hAnsi="Times New Roman" w:cs="Times New Roman"/>
          <w:sz w:val="24"/>
          <w:szCs w:val="24"/>
        </w:rPr>
        <w:t xml:space="preserve"> </w:t>
      </w:r>
      <w:r w:rsidR="00AB3D05">
        <w:rPr>
          <w:rFonts w:ascii="Times New Roman" w:hAnsi="Times New Roman" w:cs="Times New Roman"/>
          <w:sz w:val="24"/>
          <w:szCs w:val="24"/>
        </w:rPr>
        <w:t>Régió P</w:t>
      </w:r>
      <w:r w:rsidR="00415A72" w:rsidRPr="00437D49">
        <w:rPr>
          <w:rFonts w:ascii="Times New Roman" w:hAnsi="Times New Roman" w:cs="Times New Roman"/>
          <w:sz w:val="24"/>
          <w:szCs w:val="24"/>
        </w:rPr>
        <w:t xml:space="preserve">rogramja által finanszírozott </w:t>
      </w:r>
      <w:r w:rsidRPr="00437D49">
        <w:rPr>
          <w:rFonts w:ascii="Times New Roman" w:hAnsi="Times New Roman" w:cs="Times New Roman"/>
          <w:sz w:val="24"/>
          <w:szCs w:val="24"/>
        </w:rPr>
        <w:t>NRG</w:t>
      </w:r>
      <w:r w:rsidR="00415A72" w:rsidRPr="00437D49">
        <w:rPr>
          <w:rFonts w:ascii="Times New Roman" w:hAnsi="Times New Roman" w:cs="Times New Roman"/>
          <w:sz w:val="24"/>
          <w:szCs w:val="24"/>
        </w:rPr>
        <w:t>COM</w:t>
      </w:r>
      <w:r w:rsidRPr="00437D49">
        <w:rPr>
          <w:rFonts w:ascii="Times New Roman" w:hAnsi="Times New Roman" w:cs="Times New Roman"/>
          <w:sz w:val="24"/>
          <w:szCs w:val="24"/>
        </w:rPr>
        <w:t xml:space="preserve"> projekt három fő célkitűzést kíván elérni: 1) A megújuló energia közösségek jogi, működési és társadalmi környezetének kialakításának támogatása, 2) A figyelem felkeltése és a lakosság ösztönzése energiaközösségek létrehozására, illetve azokhoz való csatlakozásra, 3) Meglévő vagy tervezett megújuló energia közösségek támogatása. </w:t>
      </w:r>
    </w:p>
    <w:p w14:paraId="1659B972" w14:textId="7850F977" w:rsidR="00D41DE8" w:rsidRPr="00437D49" w:rsidRDefault="00463697" w:rsidP="00437D49">
      <w:pPr>
        <w:jc w:val="both"/>
        <w:rPr>
          <w:rFonts w:ascii="Times New Roman" w:hAnsi="Times New Roman" w:cs="Times New Roman"/>
          <w:sz w:val="24"/>
          <w:szCs w:val="24"/>
        </w:rPr>
      </w:pPr>
      <w:r w:rsidRPr="00437D49">
        <w:rPr>
          <w:rFonts w:ascii="Times New Roman" w:hAnsi="Times New Roman" w:cs="Times New Roman"/>
          <w:sz w:val="24"/>
          <w:szCs w:val="24"/>
        </w:rPr>
        <w:t xml:space="preserve">A konzorciumot a Dél Dunántúli </w:t>
      </w:r>
      <w:r w:rsidR="00415A72" w:rsidRPr="00437D49">
        <w:rPr>
          <w:rFonts w:ascii="Times New Roman" w:hAnsi="Times New Roman" w:cs="Times New Roman"/>
          <w:sz w:val="24"/>
          <w:szCs w:val="24"/>
        </w:rPr>
        <w:t xml:space="preserve">Regionális </w:t>
      </w:r>
      <w:r w:rsidR="00CC677D">
        <w:rPr>
          <w:rFonts w:ascii="Times New Roman" w:hAnsi="Times New Roman" w:cs="Times New Roman"/>
          <w:sz w:val="24"/>
          <w:szCs w:val="24"/>
        </w:rPr>
        <w:t>Innovációs</w:t>
      </w:r>
      <w:r w:rsidR="00415A72" w:rsidRPr="00437D49">
        <w:rPr>
          <w:rFonts w:ascii="Times New Roman" w:hAnsi="Times New Roman" w:cs="Times New Roman"/>
          <w:sz w:val="24"/>
          <w:szCs w:val="24"/>
        </w:rPr>
        <w:t xml:space="preserve"> Ügynökség (DDRIÜ) koordinálja, és </w:t>
      </w:r>
      <w:r w:rsidR="002B07C4" w:rsidRPr="00437D49">
        <w:rPr>
          <w:rFonts w:ascii="Times New Roman" w:hAnsi="Times New Roman" w:cs="Times New Roman"/>
          <w:sz w:val="24"/>
          <w:szCs w:val="24"/>
        </w:rPr>
        <w:t xml:space="preserve">a </w:t>
      </w:r>
      <w:r w:rsidR="001908D8" w:rsidRPr="00437D49">
        <w:rPr>
          <w:rFonts w:ascii="Times New Roman" w:hAnsi="Times New Roman" w:cs="Times New Roman"/>
          <w:sz w:val="24"/>
          <w:szCs w:val="24"/>
        </w:rPr>
        <w:t>Duna</w:t>
      </w:r>
      <w:r w:rsidR="002B07C4" w:rsidRPr="00437D49">
        <w:rPr>
          <w:rFonts w:ascii="Times New Roman" w:hAnsi="Times New Roman" w:cs="Times New Roman"/>
          <w:sz w:val="24"/>
          <w:szCs w:val="24"/>
        </w:rPr>
        <w:t xml:space="preserve"> régió 12 országából összesen 13 partner vesz benne részt. </w:t>
      </w:r>
      <w:r w:rsidR="00D41DE8" w:rsidRPr="00437D49">
        <w:rPr>
          <w:rFonts w:ascii="Times New Roman" w:hAnsi="Times New Roman" w:cs="Times New Roman"/>
          <w:sz w:val="24"/>
          <w:szCs w:val="24"/>
        </w:rPr>
        <w:t xml:space="preserve">Az ő munkájukat segíti 14, költségvetéssel nem rendelkező társult partner. </w:t>
      </w:r>
      <w:r w:rsidR="001E74B6" w:rsidRPr="00437D49">
        <w:rPr>
          <w:rFonts w:ascii="Times New Roman" w:hAnsi="Times New Roman" w:cs="Times New Roman"/>
          <w:sz w:val="24"/>
          <w:szCs w:val="24"/>
        </w:rPr>
        <w:t xml:space="preserve">A konzorciumban megtalálhatók </w:t>
      </w:r>
      <w:r w:rsidR="00C846D8" w:rsidRPr="00437D49">
        <w:rPr>
          <w:rFonts w:ascii="Times New Roman" w:hAnsi="Times New Roman" w:cs="Times New Roman"/>
          <w:sz w:val="24"/>
          <w:szCs w:val="24"/>
        </w:rPr>
        <w:t xml:space="preserve">helyi és regionális </w:t>
      </w:r>
      <w:r w:rsidR="001E74B6" w:rsidRPr="00437D49">
        <w:rPr>
          <w:rFonts w:ascii="Times New Roman" w:hAnsi="Times New Roman" w:cs="Times New Roman"/>
          <w:sz w:val="24"/>
          <w:szCs w:val="24"/>
        </w:rPr>
        <w:t xml:space="preserve">önkormányzatok, fejlesztési ügynökségek, civil szervezetek, </w:t>
      </w:r>
      <w:r w:rsidR="002A2B70" w:rsidRPr="00437D49">
        <w:rPr>
          <w:rFonts w:ascii="Times New Roman" w:hAnsi="Times New Roman" w:cs="Times New Roman"/>
          <w:sz w:val="24"/>
          <w:szCs w:val="24"/>
        </w:rPr>
        <w:t xml:space="preserve">valamint </w:t>
      </w:r>
      <w:r w:rsidR="00663ECD" w:rsidRPr="00437D49">
        <w:rPr>
          <w:rFonts w:ascii="Times New Roman" w:hAnsi="Times New Roman" w:cs="Times New Roman"/>
          <w:sz w:val="24"/>
          <w:szCs w:val="24"/>
        </w:rPr>
        <w:t>oktató és kutató intézmények</w:t>
      </w:r>
      <w:r w:rsidR="002A2B70" w:rsidRPr="00437D49">
        <w:rPr>
          <w:rFonts w:ascii="Times New Roman" w:hAnsi="Times New Roman" w:cs="Times New Roman"/>
          <w:sz w:val="24"/>
          <w:szCs w:val="24"/>
        </w:rPr>
        <w:t>.</w:t>
      </w:r>
      <w:r w:rsidR="00F63310" w:rsidRPr="00437D49">
        <w:rPr>
          <w:rFonts w:ascii="Times New Roman" w:hAnsi="Times New Roman" w:cs="Times New Roman"/>
          <w:sz w:val="24"/>
          <w:szCs w:val="24"/>
        </w:rPr>
        <w:t xml:space="preserve"> A projekt 2024</w:t>
      </w:r>
      <w:r w:rsidR="008B3E2F">
        <w:rPr>
          <w:rFonts w:ascii="Times New Roman" w:hAnsi="Times New Roman" w:cs="Times New Roman"/>
          <w:sz w:val="24"/>
          <w:szCs w:val="24"/>
        </w:rPr>
        <w:t>.</w:t>
      </w:r>
      <w:r w:rsidR="00F63310" w:rsidRPr="00437D49">
        <w:rPr>
          <w:rFonts w:ascii="Times New Roman" w:hAnsi="Times New Roman" w:cs="Times New Roman"/>
          <w:sz w:val="24"/>
          <w:szCs w:val="24"/>
        </w:rPr>
        <w:t xml:space="preserve"> január 1-én indult és 30 hónapig tart.</w:t>
      </w:r>
    </w:p>
    <w:p w14:paraId="5CACEFB7" w14:textId="78233714" w:rsidR="00F27FF5" w:rsidRPr="00437D49" w:rsidRDefault="00BF73EA" w:rsidP="00437D49">
      <w:pPr>
        <w:jc w:val="both"/>
        <w:rPr>
          <w:rFonts w:ascii="Times New Roman" w:hAnsi="Times New Roman" w:cs="Times New Roman"/>
          <w:sz w:val="24"/>
          <w:szCs w:val="24"/>
        </w:rPr>
      </w:pPr>
      <w:r w:rsidRPr="00437D49">
        <w:rPr>
          <w:rFonts w:ascii="Times New Roman" w:hAnsi="Times New Roman" w:cs="Times New Roman"/>
          <w:sz w:val="24"/>
          <w:szCs w:val="24"/>
        </w:rPr>
        <w:t>A konzorciumban partnerként részt vevő, és ezt a</w:t>
      </w:r>
      <w:r w:rsidR="003B46D4" w:rsidRPr="00437D49">
        <w:rPr>
          <w:rFonts w:ascii="Times New Roman" w:hAnsi="Times New Roman" w:cs="Times New Roman"/>
          <w:sz w:val="24"/>
          <w:szCs w:val="24"/>
        </w:rPr>
        <w:t xml:space="preserve">z ajánlatkérési felhívást </w:t>
      </w:r>
      <w:r w:rsidR="001908D8">
        <w:rPr>
          <w:rFonts w:ascii="Times New Roman" w:hAnsi="Times New Roman" w:cs="Times New Roman"/>
          <w:sz w:val="24"/>
          <w:szCs w:val="24"/>
        </w:rPr>
        <w:t>kiíró</w:t>
      </w:r>
      <w:r w:rsidR="001908D8" w:rsidRPr="00437D49">
        <w:rPr>
          <w:rFonts w:ascii="Times New Roman" w:hAnsi="Times New Roman" w:cs="Times New Roman"/>
          <w:sz w:val="24"/>
          <w:szCs w:val="24"/>
        </w:rPr>
        <w:t xml:space="preserve"> </w:t>
      </w:r>
      <w:r w:rsidR="005E6217" w:rsidRPr="00437D49">
        <w:rPr>
          <w:rFonts w:ascii="Times New Roman" w:hAnsi="Times New Roman" w:cs="Times New Roman"/>
          <w:sz w:val="24"/>
          <w:szCs w:val="24"/>
        </w:rPr>
        <w:t>IMRO-DDKK Nonprofit Kft</w:t>
      </w:r>
      <w:r w:rsidR="001908D8">
        <w:rPr>
          <w:rFonts w:ascii="Times New Roman" w:hAnsi="Times New Roman" w:cs="Times New Roman"/>
          <w:sz w:val="24"/>
          <w:szCs w:val="24"/>
        </w:rPr>
        <w:t>.</w:t>
      </w:r>
      <w:r w:rsidR="005E6217" w:rsidRPr="00437D49">
        <w:rPr>
          <w:rFonts w:ascii="Times New Roman" w:hAnsi="Times New Roman" w:cs="Times New Roman"/>
          <w:sz w:val="24"/>
          <w:szCs w:val="24"/>
        </w:rPr>
        <w:t xml:space="preserve"> </w:t>
      </w:r>
      <w:r w:rsidR="002819D3" w:rsidRPr="00437D49">
        <w:rPr>
          <w:rFonts w:ascii="Times New Roman" w:hAnsi="Times New Roman" w:cs="Times New Roman"/>
          <w:sz w:val="24"/>
          <w:szCs w:val="24"/>
        </w:rPr>
        <w:t>egyik fő feladata lesz</w:t>
      </w:r>
      <w:r w:rsidR="000256BE" w:rsidRPr="00437D49">
        <w:rPr>
          <w:rFonts w:ascii="Times New Roman" w:hAnsi="Times New Roman" w:cs="Times New Roman"/>
          <w:sz w:val="24"/>
          <w:szCs w:val="24"/>
        </w:rPr>
        <w:t xml:space="preserve"> a projektben</w:t>
      </w:r>
      <w:r w:rsidR="002819D3" w:rsidRPr="00437D49">
        <w:rPr>
          <w:rFonts w:ascii="Times New Roman" w:hAnsi="Times New Roman" w:cs="Times New Roman"/>
          <w:sz w:val="24"/>
          <w:szCs w:val="24"/>
        </w:rPr>
        <w:t>, hogy létrehozzon egy szakemberekből álló nemzetközi hálózatot</w:t>
      </w:r>
      <w:r w:rsidR="00754BFD" w:rsidRPr="00437D49">
        <w:rPr>
          <w:rFonts w:ascii="Times New Roman" w:hAnsi="Times New Roman" w:cs="Times New Roman"/>
          <w:sz w:val="24"/>
          <w:szCs w:val="24"/>
        </w:rPr>
        <w:t xml:space="preserve">. </w:t>
      </w:r>
      <w:r w:rsidR="006165A5" w:rsidRPr="00437D49">
        <w:rPr>
          <w:rFonts w:ascii="Times New Roman" w:hAnsi="Times New Roman" w:cs="Times New Roman"/>
          <w:sz w:val="24"/>
          <w:szCs w:val="24"/>
        </w:rPr>
        <w:t xml:space="preserve">Ezt a hálózatot cégünk </w:t>
      </w:r>
      <w:r w:rsidR="002819D3" w:rsidRPr="00437D49">
        <w:rPr>
          <w:rFonts w:ascii="Times New Roman" w:hAnsi="Times New Roman" w:cs="Times New Roman"/>
          <w:sz w:val="24"/>
          <w:szCs w:val="24"/>
        </w:rPr>
        <w:t>számos eszközzel támogat</w:t>
      </w:r>
      <w:r w:rsidR="006165A5" w:rsidRPr="00437D49">
        <w:rPr>
          <w:rFonts w:ascii="Times New Roman" w:hAnsi="Times New Roman" w:cs="Times New Roman"/>
          <w:sz w:val="24"/>
          <w:szCs w:val="24"/>
        </w:rPr>
        <w:t xml:space="preserve">ja, úgymint tanulmányutak szervezése, képzések, </w:t>
      </w:r>
      <w:r w:rsidR="002819D3" w:rsidRPr="00437D49">
        <w:rPr>
          <w:rFonts w:ascii="Times New Roman" w:hAnsi="Times New Roman" w:cs="Times New Roman"/>
          <w:sz w:val="24"/>
          <w:szCs w:val="24"/>
        </w:rPr>
        <w:t>tananyagok, személyes tanácsadás stb.</w:t>
      </w:r>
      <w:r w:rsidR="006165A5" w:rsidRPr="00437D49">
        <w:rPr>
          <w:rFonts w:ascii="Times New Roman" w:hAnsi="Times New Roman" w:cs="Times New Roman"/>
          <w:sz w:val="24"/>
          <w:szCs w:val="24"/>
        </w:rPr>
        <w:t xml:space="preserve"> </w:t>
      </w:r>
    </w:p>
    <w:sectPr w:rsidR="00F27FF5" w:rsidRPr="00437D4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B7237" w14:textId="77777777" w:rsidR="002551AA" w:rsidRDefault="002551AA" w:rsidP="001C2684">
      <w:pPr>
        <w:spacing w:after="0" w:line="240" w:lineRule="auto"/>
      </w:pPr>
      <w:r>
        <w:separator/>
      </w:r>
    </w:p>
  </w:endnote>
  <w:endnote w:type="continuationSeparator" w:id="0">
    <w:p w14:paraId="04894D4D" w14:textId="77777777" w:rsidR="002551AA" w:rsidRDefault="002551AA" w:rsidP="001C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764976"/>
      <w:docPartObj>
        <w:docPartGallery w:val="Page Numbers (Bottom of Page)"/>
        <w:docPartUnique/>
      </w:docPartObj>
    </w:sdtPr>
    <w:sdtEndPr/>
    <w:sdtContent>
      <w:p w14:paraId="30D29417" w14:textId="09B9B1DD" w:rsidR="00667B8C" w:rsidRDefault="00667B8C">
        <w:pPr>
          <w:pStyle w:val="llb"/>
          <w:jc w:val="right"/>
        </w:pPr>
        <w:r>
          <w:fldChar w:fldCharType="begin"/>
        </w:r>
        <w:r>
          <w:instrText>PAGE   \* MERGEFORMAT</w:instrText>
        </w:r>
        <w:r>
          <w:fldChar w:fldCharType="separate"/>
        </w:r>
        <w:r w:rsidR="00E01CA7">
          <w:rPr>
            <w:noProof/>
          </w:rPr>
          <w:t>4</w:t>
        </w:r>
        <w:r>
          <w:fldChar w:fldCharType="end"/>
        </w:r>
      </w:p>
    </w:sdtContent>
  </w:sdt>
  <w:p w14:paraId="1987F1DA" w14:textId="77777777" w:rsidR="00667B8C" w:rsidRDefault="00667B8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71D5" w14:textId="77777777" w:rsidR="002551AA" w:rsidRDefault="002551AA" w:rsidP="001C2684">
      <w:pPr>
        <w:spacing w:after="0" w:line="240" w:lineRule="auto"/>
      </w:pPr>
      <w:r>
        <w:separator/>
      </w:r>
    </w:p>
  </w:footnote>
  <w:footnote w:type="continuationSeparator" w:id="0">
    <w:p w14:paraId="1D1D2D14" w14:textId="77777777" w:rsidR="002551AA" w:rsidRDefault="002551AA" w:rsidP="001C2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883"/>
    <w:multiLevelType w:val="hybridMultilevel"/>
    <w:tmpl w:val="AF8E672C"/>
    <w:lvl w:ilvl="0" w:tplc="B2FC19E4">
      <w:start w:val="6"/>
      <w:numFmt w:val="bullet"/>
      <w:lvlText w:val="-"/>
      <w:lvlJc w:val="left"/>
      <w:pPr>
        <w:ind w:left="420" w:hanging="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BA0B7A"/>
    <w:multiLevelType w:val="hybridMultilevel"/>
    <w:tmpl w:val="DA1C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02C3B"/>
    <w:multiLevelType w:val="hybridMultilevel"/>
    <w:tmpl w:val="8996AD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7583436"/>
    <w:multiLevelType w:val="hybridMultilevel"/>
    <w:tmpl w:val="88F2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4006C"/>
    <w:multiLevelType w:val="hybridMultilevel"/>
    <w:tmpl w:val="D5DE6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65CA3"/>
    <w:multiLevelType w:val="hybridMultilevel"/>
    <w:tmpl w:val="4F62BD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0805D8B"/>
    <w:multiLevelType w:val="hybridMultilevel"/>
    <w:tmpl w:val="B8345A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1262E7F"/>
    <w:multiLevelType w:val="hybridMultilevel"/>
    <w:tmpl w:val="14124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3555B"/>
    <w:multiLevelType w:val="hybridMultilevel"/>
    <w:tmpl w:val="9D38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C240D"/>
    <w:multiLevelType w:val="hybridMultilevel"/>
    <w:tmpl w:val="0B3E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B3C13"/>
    <w:multiLevelType w:val="hybridMultilevel"/>
    <w:tmpl w:val="BEC2A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F34FE9"/>
    <w:multiLevelType w:val="hybridMultilevel"/>
    <w:tmpl w:val="C13CA3C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49ED4EA1"/>
    <w:multiLevelType w:val="hybridMultilevel"/>
    <w:tmpl w:val="EFB24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53D60"/>
    <w:multiLevelType w:val="hybridMultilevel"/>
    <w:tmpl w:val="05EEB9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7FC2DB1"/>
    <w:multiLevelType w:val="hybridMultilevel"/>
    <w:tmpl w:val="18CCAA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BC97EED"/>
    <w:multiLevelType w:val="hybridMultilevel"/>
    <w:tmpl w:val="5374E4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C056C51"/>
    <w:multiLevelType w:val="hybridMultilevel"/>
    <w:tmpl w:val="6A26D22E"/>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5FAE6EDE"/>
    <w:multiLevelType w:val="hybridMultilevel"/>
    <w:tmpl w:val="FFDC50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5BE07A1"/>
    <w:multiLevelType w:val="hybridMultilevel"/>
    <w:tmpl w:val="1B0863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7EA4580"/>
    <w:multiLevelType w:val="hybridMultilevel"/>
    <w:tmpl w:val="04FA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81252E"/>
    <w:multiLevelType w:val="hybridMultilevel"/>
    <w:tmpl w:val="943C2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E93002"/>
    <w:multiLevelType w:val="hybridMultilevel"/>
    <w:tmpl w:val="CF662F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2"/>
  </w:num>
  <w:num w:numId="3">
    <w:abstractNumId w:val="18"/>
  </w:num>
  <w:num w:numId="4">
    <w:abstractNumId w:val="20"/>
  </w:num>
  <w:num w:numId="5">
    <w:abstractNumId w:val="3"/>
  </w:num>
  <w:num w:numId="6">
    <w:abstractNumId w:val="21"/>
  </w:num>
  <w:num w:numId="7">
    <w:abstractNumId w:val="7"/>
  </w:num>
  <w:num w:numId="8">
    <w:abstractNumId w:val="1"/>
  </w:num>
  <w:num w:numId="9">
    <w:abstractNumId w:val="9"/>
  </w:num>
  <w:num w:numId="10">
    <w:abstractNumId w:val="19"/>
  </w:num>
  <w:num w:numId="11">
    <w:abstractNumId w:val="4"/>
  </w:num>
  <w:num w:numId="12">
    <w:abstractNumId w:val="5"/>
  </w:num>
  <w:num w:numId="13">
    <w:abstractNumId w:val="10"/>
  </w:num>
  <w:num w:numId="14">
    <w:abstractNumId w:val="16"/>
  </w:num>
  <w:num w:numId="15">
    <w:abstractNumId w:val="0"/>
  </w:num>
  <w:num w:numId="16">
    <w:abstractNumId w:val="15"/>
  </w:num>
  <w:num w:numId="17">
    <w:abstractNumId w:val="6"/>
  </w:num>
  <w:num w:numId="18">
    <w:abstractNumId w:val="13"/>
  </w:num>
  <w:num w:numId="19">
    <w:abstractNumId w:val="14"/>
  </w:num>
  <w:num w:numId="20">
    <w:abstractNumId w:val="2"/>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7B"/>
    <w:rsid w:val="00006A14"/>
    <w:rsid w:val="000256BE"/>
    <w:rsid w:val="0003404E"/>
    <w:rsid w:val="0004347A"/>
    <w:rsid w:val="000439C6"/>
    <w:rsid w:val="0004605F"/>
    <w:rsid w:val="00091EEE"/>
    <w:rsid w:val="000A1984"/>
    <w:rsid w:val="000D1E7B"/>
    <w:rsid w:val="000D328A"/>
    <w:rsid w:val="000E0884"/>
    <w:rsid w:val="00122CBE"/>
    <w:rsid w:val="00137BDC"/>
    <w:rsid w:val="00140C4C"/>
    <w:rsid w:val="00160B07"/>
    <w:rsid w:val="00161027"/>
    <w:rsid w:val="0018617B"/>
    <w:rsid w:val="001908D8"/>
    <w:rsid w:val="00196645"/>
    <w:rsid w:val="001C2684"/>
    <w:rsid w:val="001C35A2"/>
    <w:rsid w:val="001C7E1D"/>
    <w:rsid w:val="001E74B6"/>
    <w:rsid w:val="001F068B"/>
    <w:rsid w:val="002551AA"/>
    <w:rsid w:val="0027641F"/>
    <w:rsid w:val="002819D3"/>
    <w:rsid w:val="00286C4C"/>
    <w:rsid w:val="00292277"/>
    <w:rsid w:val="00295019"/>
    <w:rsid w:val="00296AE1"/>
    <w:rsid w:val="00297186"/>
    <w:rsid w:val="00297C2F"/>
    <w:rsid w:val="002A2B70"/>
    <w:rsid w:val="002B07C4"/>
    <w:rsid w:val="002B4861"/>
    <w:rsid w:val="002C7EC1"/>
    <w:rsid w:val="002E6B22"/>
    <w:rsid w:val="002F080D"/>
    <w:rsid w:val="003030A7"/>
    <w:rsid w:val="00305E77"/>
    <w:rsid w:val="00323118"/>
    <w:rsid w:val="00345F41"/>
    <w:rsid w:val="0035330A"/>
    <w:rsid w:val="003712E1"/>
    <w:rsid w:val="003B46D4"/>
    <w:rsid w:val="003C1003"/>
    <w:rsid w:val="003E315E"/>
    <w:rsid w:val="003E4F52"/>
    <w:rsid w:val="00400674"/>
    <w:rsid w:val="0040447B"/>
    <w:rsid w:val="00413CC0"/>
    <w:rsid w:val="00415A72"/>
    <w:rsid w:val="0041706F"/>
    <w:rsid w:val="00430364"/>
    <w:rsid w:val="00433B99"/>
    <w:rsid w:val="00437D49"/>
    <w:rsid w:val="00463697"/>
    <w:rsid w:val="004874C2"/>
    <w:rsid w:val="00497685"/>
    <w:rsid w:val="004B0509"/>
    <w:rsid w:val="004F3FCF"/>
    <w:rsid w:val="0050221B"/>
    <w:rsid w:val="0050769E"/>
    <w:rsid w:val="00551235"/>
    <w:rsid w:val="00565317"/>
    <w:rsid w:val="005A3C79"/>
    <w:rsid w:val="005C1208"/>
    <w:rsid w:val="005D2A27"/>
    <w:rsid w:val="005D445E"/>
    <w:rsid w:val="005D4652"/>
    <w:rsid w:val="005E53F2"/>
    <w:rsid w:val="005E6217"/>
    <w:rsid w:val="005F6C56"/>
    <w:rsid w:val="006165A5"/>
    <w:rsid w:val="00635C32"/>
    <w:rsid w:val="00647BFF"/>
    <w:rsid w:val="00663ECD"/>
    <w:rsid w:val="00664F30"/>
    <w:rsid w:val="00667B8C"/>
    <w:rsid w:val="0067386D"/>
    <w:rsid w:val="00675AC0"/>
    <w:rsid w:val="0068635E"/>
    <w:rsid w:val="006B27C7"/>
    <w:rsid w:val="006B6F9D"/>
    <w:rsid w:val="006C2678"/>
    <w:rsid w:val="006D3506"/>
    <w:rsid w:val="006E170E"/>
    <w:rsid w:val="006E2FB1"/>
    <w:rsid w:val="006E6684"/>
    <w:rsid w:val="00724B60"/>
    <w:rsid w:val="00742047"/>
    <w:rsid w:val="00754BFD"/>
    <w:rsid w:val="007704EC"/>
    <w:rsid w:val="007A41E4"/>
    <w:rsid w:val="007C22D2"/>
    <w:rsid w:val="008262B9"/>
    <w:rsid w:val="00846DE5"/>
    <w:rsid w:val="008547CF"/>
    <w:rsid w:val="00860DB8"/>
    <w:rsid w:val="00863E66"/>
    <w:rsid w:val="00883484"/>
    <w:rsid w:val="008A5067"/>
    <w:rsid w:val="008A61E9"/>
    <w:rsid w:val="008B3E2F"/>
    <w:rsid w:val="008B5913"/>
    <w:rsid w:val="008C213A"/>
    <w:rsid w:val="008C473D"/>
    <w:rsid w:val="008C6542"/>
    <w:rsid w:val="008F0146"/>
    <w:rsid w:val="008F50A3"/>
    <w:rsid w:val="00912709"/>
    <w:rsid w:val="00914D25"/>
    <w:rsid w:val="00916568"/>
    <w:rsid w:val="00920273"/>
    <w:rsid w:val="00933E48"/>
    <w:rsid w:val="00973995"/>
    <w:rsid w:val="00980B66"/>
    <w:rsid w:val="009A3A68"/>
    <w:rsid w:val="009C46A3"/>
    <w:rsid w:val="009F4724"/>
    <w:rsid w:val="00A069E2"/>
    <w:rsid w:val="00A107D5"/>
    <w:rsid w:val="00A14405"/>
    <w:rsid w:val="00A16DE2"/>
    <w:rsid w:val="00A2246E"/>
    <w:rsid w:val="00A4008E"/>
    <w:rsid w:val="00A62599"/>
    <w:rsid w:val="00A908B6"/>
    <w:rsid w:val="00A92CD4"/>
    <w:rsid w:val="00AA011C"/>
    <w:rsid w:val="00AB3D05"/>
    <w:rsid w:val="00AD0DF8"/>
    <w:rsid w:val="00AD3286"/>
    <w:rsid w:val="00AF226C"/>
    <w:rsid w:val="00AF7268"/>
    <w:rsid w:val="00B01E3B"/>
    <w:rsid w:val="00B030ED"/>
    <w:rsid w:val="00B120EB"/>
    <w:rsid w:val="00B25034"/>
    <w:rsid w:val="00B35AF5"/>
    <w:rsid w:val="00B70BF0"/>
    <w:rsid w:val="00B74277"/>
    <w:rsid w:val="00B91662"/>
    <w:rsid w:val="00BA57A2"/>
    <w:rsid w:val="00BB1159"/>
    <w:rsid w:val="00BC01ED"/>
    <w:rsid w:val="00BC74DA"/>
    <w:rsid w:val="00BE4E0F"/>
    <w:rsid w:val="00BF73EA"/>
    <w:rsid w:val="00C21238"/>
    <w:rsid w:val="00C31517"/>
    <w:rsid w:val="00C60638"/>
    <w:rsid w:val="00C81F41"/>
    <w:rsid w:val="00C846D8"/>
    <w:rsid w:val="00CC677D"/>
    <w:rsid w:val="00CD2C1A"/>
    <w:rsid w:val="00D236FD"/>
    <w:rsid w:val="00D3343E"/>
    <w:rsid w:val="00D411B4"/>
    <w:rsid w:val="00D417D5"/>
    <w:rsid w:val="00D41DE8"/>
    <w:rsid w:val="00D519A3"/>
    <w:rsid w:val="00D74773"/>
    <w:rsid w:val="00D82760"/>
    <w:rsid w:val="00DB6B86"/>
    <w:rsid w:val="00DC4C74"/>
    <w:rsid w:val="00DE75AD"/>
    <w:rsid w:val="00DF2C0C"/>
    <w:rsid w:val="00DF57BC"/>
    <w:rsid w:val="00E01CA7"/>
    <w:rsid w:val="00E10D44"/>
    <w:rsid w:val="00E16EF6"/>
    <w:rsid w:val="00E55343"/>
    <w:rsid w:val="00E75472"/>
    <w:rsid w:val="00E80440"/>
    <w:rsid w:val="00E8617F"/>
    <w:rsid w:val="00E874B1"/>
    <w:rsid w:val="00ED3A3B"/>
    <w:rsid w:val="00ED40C5"/>
    <w:rsid w:val="00F27FF5"/>
    <w:rsid w:val="00F32E2B"/>
    <w:rsid w:val="00F5571D"/>
    <w:rsid w:val="00F63310"/>
    <w:rsid w:val="00F738BA"/>
    <w:rsid w:val="00F9488C"/>
    <w:rsid w:val="00FB65C5"/>
    <w:rsid w:val="00FD23FC"/>
    <w:rsid w:val="00FE26AE"/>
    <w:rsid w:val="00FF5329"/>
  </w:rsids>
  <m:mathPr>
    <m:mathFont m:val="Cambria Math"/>
    <m:brkBin m:val="before"/>
    <m:brkBinSub m:val="--"/>
    <m:smallFrac m:val="0"/>
    <m:dispDef/>
    <m:lMargin m:val="0"/>
    <m:rMargin m:val="0"/>
    <m:defJc m:val="centerGroup"/>
    <m:wrapIndent m:val="1440"/>
    <m:intLim m:val="subSup"/>
    <m:naryLim m:val="undOvr"/>
  </m:mathPr>
  <w:themeFontLang w:val="hu-H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73EC"/>
  <w15:chartTrackingRefBased/>
  <w15:docId w15:val="{C0557B17-99B9-4562-9D67-5634D2C4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D2C1A"/>
  </w:style>
  <w:style w:type="paragraph" w:styleId="Cmsor1">
    <w:name w:val="heading 1"/>
    <w:basedOn w:val="Norml"/>
    <w:next w:val="Norml"/>
    <w:link w:val="Cmsor1Char"/>
    <w:uiPriority w:val="9"/>
    <w:qFormat/>
    <w:rsid w:val="001C2684"/>
    <w:pPr>
      <w:keepNext/>
      <w:keepLines/>
      <w:spacing w:before="240" w:after="0"/>
      <w:outlineLvl w:val="0"/>
    </w:pPr>
    <w:rPr>
      <w:rFonts w:asciiTheme="majorHAnsi" w:eastAsiaTheme="majorEastAsia" w:hAnsiTheme="majorHAnsi" w:cstheme="majorBidi"/>
      <w:color w:val="2E74B5" w:themeColor="accent1" w:themeShade="BF"/>
      <w:kern w:val="2"/>
      <w:sz w:val="32"/>
      <w:szCs w:val="29"/>
      <w:lang w:bidi="hi-IN"/>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50221B"/>
    <w:rPr>
      <w:color w:val="0563C1" w:themeColor="hyperlink"/>
      <w:u w:val="single"/>
    </w:rPr>
  </w:style>
  <w:style w:type="paragraph" w:styleId="Listaszerbekezds">
    <w:name w:val="List Paragraph"/>
    <w:aliases w:val="Listing,Felsorolás_pont 1,List Paragraph à moi,lista_2,Számozott lista 1,Eszeri felsorolás,Listaszerű bekezdés1,List Paragraph1,Welt L Char,Welt L,Bullet List,FooterText,numbered,Paragraphe de liste1,Bulletr List Paragraph,列出段落,列出段落1"/>
    <w:basedOn w:val="Norml"/>
    <w:link w:val="ListaszerbekezdsChar"/>
    <w:uiPriority w:val="34"/>
    <w:qFormat/>
    <w:rsid w:val="00DB6B86"/>
    <w:pPr>
      <w:ind w:left="720"/>
      <w:contextualSpacing/>
    </w:pPr>
    <w:rPr>
      <w:kern w:val="2"/>
      <w:sz w:val="24"/>
      <w:szCs w:val="20"/>
      <w:lang w:bidi="hi-IN"/>
      <w14:ligatures w14:val="standardContextual"/>
    </w:rPr>
  </w:style>
  <w:style w:type="character" w:customStyle="1" w:styleId="Cmsor1Char">
    <w:name w:val="Címsor 1 Char"/>
    <w:basedOn w:val="Bekezdsalapbettpusa"/>
    <w:link w:val="Cmsor1"/>
    <w:uiPriority w:val="9"/>
    <w:rsid w:val="001C2684"/>
    <w:rPr>
      <w:rFonts w:asciiTheme="majorHAnsi" w:eastAsiaTheme="majorEastAsia" w:hAnsiTheme="majorHAnsi" w:cstheme="majorBidi"/>
      <w:color w:val="2E74B5" w:themeColor="accent1" w:themeShade="BF"/>
      <w:kern w:val="2"/>
      <w:sz w:val="32"/>
      <w:szCs w:val="29"/>
      <w:lang w:bidi="hi-IN"/>
      <w14:ligatures w14:val="standardContextual"/>
    </w:rPr>
  </w:style>
  <w:style w:type="paragraph" w:styleId="Lbjegyzetszveg">
    <w:name w:val="footnote text"/>
    <w:basedOn w:val="Norml"/>
    <w:link w:val="LbjegyzetszvegChar"/>
    <w:uiPriority w:val="99"/>
    <w:semiHidden/>
    <w:unhideWhenUsed/>
    <w:rsid w:val="001C2684"/>
    <w:pPr>
      <w:spacing w:after="0" w:line="240" w:lineRule="auto"/>
    </w:pPr>
    <w:rPr>
      <w:kern w:val="2"/>
      <w:sz w:val="20"/>
      <w:szCs w:val="18"/>
      <w:lang w:bidi="hi-IN"/>
      <w14:ligatures w14:val="standardContextual"/>
    </w:rPr>
  </w:style>
  <w:style w:type="character" w:customStyle="1" w:styleId="LbjegyzetszvegChar">
    <w:name w:val="Lábjegyzetszöveg Char"/>
    <w:basedOn w:val="Bekezdsalapbettpusa"/>
    <w:link w:val="Lbjegyzetszveg"/>
    <w:uiPriority w:val="99"/>
    <w:semiHidden/>
    <w:rsid w:val="001C2684"/>
    <w:rPr>
      <w:kern w:val="2"/>
      <w:sz w:val="20"/>
      <w:szCs w:val="18"/>
      <w:lang w:bidi="hi-IN"/>
      <w14:ligatures w14:val="standardContextual"/>
    </w:rPr>
  </w:style>
  <w:style w:type="character" w:styleId="Lbjegyzet-hivatkozs">
    <w:name w:val="footnote reference"/>
    <w:basedOn w:val="Bekezdsalapbettpusa"/>
    <w:uiPriority w:val="99"/>
    <w:semiHidden/>
    <w:unhideWhenUsed/>
    <w:rsid w:val="001C2684"/>
    <w:rPr>
      <w:vertAlign w:val="superscript"/>
    </w:rPr>
  </w:style>
  <w:style w:type="paragraph" w:styleId="lfej">
    <w:name w:val="header"/>
    <w:basedOn w:val="Norml"/>
    <w:link w:val="lfejChar"/>
    <w:uiPriority w:val="99"/>
    <w:unhideWhenUsed/>
    <w:rsid w:val="001C2684"/>
    <w:pPr>
      <w:tabs>
        <w:tab w:val="center" w:pos="4536"/>
        <w:tab w:val="right" w:pos="9072"/>
      </w:tabs>
      <w:spacing w:after="0" w:line="240" w:lineRule="auto"/>
    </w:pPr>
  </w:style>
  <w:style w:type="character" w:customStyle="1" w:styleId="lfejChar">
    <w:name w:val="Élőfej Char"/>
    <w:basedOn w:val="Bekezdsalapbettpusa"/>
    <w:link w:val="lfej"/>
    <w:uiPriority w:val="99"/>
    <w:rsid w:val="001C2684"/>
  </w:style>
  <w:style w:type="paragraph" w:styleId="llb">
    <w:name w:val="footer"/>
    <w:basedOn w:val="Norml"/>
    <w:link w:val="llbChar"/>
    <w:uiPriority w:val="99"/>
    <w:unhideWhenUsed/>
    <w:rsid w:val="001C2684"/>
    <w:pPr>
      <w:tabs>
        <w:tab w:val="center" w:pos="4536"/>
        <w:tab w:val="right" w:pos="9072"/>
      </w:tabs>
      <w:spacing w:after="0" w:line="240" w:lineRule="auto"/>
    </w:pPr>
  </w:style>
  <w:style w:type="character" w:customStyle="1" w:styleId="llbChar">
    <w:name w:val="Élőláb Char"/>
    <w:basedOn w:val="Bekezdsalapbettpusa"/>
    <w:link w:val="llb"/>
    <w:uiPriority w:val="99"/>
    <w:rsid w:val="001C2684"/>
  </w:style>
  <w:style w:type="table" w:styleId="Rcsostblzat">
    <w:name w:val="Table Grid"/>
    <w:basedOn w:val="Normltblzat"/>
    <w:uiPriority w:val="39"/>
    <w:rsid w:val="00D4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417D5"/>
    <w:pPr>
      <w:suppressAutoHyphens/>
      <w:autoSpaceDN w:val="0"/>
      <w:spacing w:line="251" w:lineRule="auto"/>
      <w:textAlignment w:val="baseline"/>
    </w:pPr>
    <w:rPr>
      <w:rFonts w:ascii="Calibri" w:eastAsia="SimSun, 宋体" w:hAnsi="Calibri" w:cs="Times New Roman"/>
      <w:kern w:val="3"/>
      <w:lang w:eastAsia="zh-CN"/>
    </w:rPr>
  </w:style>
  <w:style w:type="character" w:customStyle="1" w:styleId="ListaszerbekezdsChar">
    <w:name w:val="Listaszerű bekezdés Char"/>
    <w:aliases w:val="Listing Char,Felsorolás_pont 1 Char,List Paragraph à moi Char,lista_2 Char,Számozott lista 1 Char,Eszeri felsorolás Char,Listaszerű bekezdés1 Char,List Paragraph1 Char,Welt L Char Char,Welt L Char1,Bullet List Char,numbered Char"/>
    <w:link w:val="Listaszerbekezds"/>
    <w:uiPriority w:val="34"/>
    <w:qFormat/>
    <w:rsid w:val="00D417D5"/>
    <w:rPr>
      <w:kern w:val="2"/>
      <w:sz w:val="24"/>
      <w:szCs w:val="20"/>
      <w:lang w:bidi="hi-IN"/>
      <w14:ligatures w14:val="standardContextual"/>
    </w:rPr>
  </w:style>
  <w:style w:type="paragraph" w:styleId="Vltozat">
    <w:name w:val="Revision"/>
    <w:hidden/>
    <w:uiPriority w:val="99"/>
    <w:semiHidden/>
    <w:rsid w:val="000D328A"/>
    <w:pPr>
      <w:spacing w:after="0" w:line="240" w:lineRule="auto"/>
    </w:pPr>
  </w:style>
  <w:style w:type="paragraph" w:styleId="Buborkszveg">
    <w:name w:val="Balloon Text"/>
    <w:basedOn w:val="Norml"/>
    <w:link w:val="BuborkszvegChar"/>
    <w:uiPriority w:val="99"/>
    <w:semiHidden/>
    <w:unhideWhenUsed/>
    <w:rsid w:val="00437D4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37D49"/>
    <w:rPr>
      <w:rFonts w:ascii="Segoe UI" w:hAnsi="Segoe UI" w:cs="Segoe UI"/>
      <w:sz w:val="18"/>
      <w:szCs w:val="18"/>
    </w:rPr>
  </w:style>
  <w:style w:type="character" w:styleId="Jegyzethivatkozs">
    <w:name w:val="annotation reference"/>
    <w:basedOn w:val="Bekezdsalapbettpusa"/>
    <w:uiPriority w:val="99"/>
    <w:semiHidden/>
    <w:unhideWhenUsed/>
    <w:rsid w:val="008262B9"/>
    <w:rPr>
      <w:sz w:val="16"/>
      <w:szCs w:val="16"/>
    </w:rPr>
  </w:style>
  <w:style w:type="paragraph" w:styleId="Jegyzetszveg">
    <w:name w:val="annotation text"/>
    <w:basedOn w:val="Norml"/>
    <w:link w:val="JegyzetszvegChar"/>
    <w:uiPriority w:val="99"/>
    <w:semiHidden/>
    <w:unhideWhenUsed/>
    <w:rsid w:val="008262B9"/>
    <w:pPr>
      <w:spacing w:line="240" w:lineRule="auto"/>
    </w:pPr>
    <w:rPr>
      <w:sz w:val="20"/>
      <w:szCs w:val="20"/>
    </w:rPr>
  </w:style>
  <w:style w:type="character" w:customStyle="1" w:styleId="JegyzetszvegChar">
    <w:name w:val="Jegyzetszöveg Char"/>
    <w:basedOn w:val="Bekezdsalapbettpusa"/>
    <w:link w:val="Jegyzetszveg"/>
    <w:uiPriority w:val="99"/>
    <w:semiHidden/>
    <w:rsid w:val="008262B9"/>
    <w:rPr>
      <w:sz w:val="20"/>
      <w:szCs w:val="20"/>
    </w:rPr>
  </w:style>
  <w:style w:type="paragraph" w:styleId="Megjegyzstrgya">
    <w:name w:val="annotation subject"/>
    <w:basedOn w:val="Jegyzetszveg"/>
    <w:next w:val="Jegyzetszveg"/>
    <w:link w:val="MegjegyzstrgyaChar"/>
    <w:uiPriority w:val="99"/>
    <w:semiHidden/>
    <w:unhideWhenUsed/>
    <w:rsid w:val="008262B9"/>
    <w:rPr>
      <w:b/>
      <w:bCs/>
    </w:rPr>
  </w:style>
  <w:style w:type="character" w:customStyle="1" w:styleId="MegjegyzstrgyaChar">
    <w:name w:val="Megjegyzés tárgya Char"/>
    <w:basedOn w:val="JegyzetszvegChar"/>
    <w:link w:val="Megjegyzstrgya"/>
    <w:uiPriority w:val="99"/>
    <w:semiHidden/>
    <w:rsid w:val="008262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its.robert@imro.hu" TargetMode="External"/><Relationship Id="rId3" Type="http://schemas.openxmlformats.org/officeDocument/2006/relationships/settings" Target="settings.xml"/><Relationship Id="rId7" Type="http://schemas.openxmlformats.org/officeDocument/2006/relationships/hyperlink" Target="mailto:musits.robert@imro.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usits.robert@imr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2548</Words>
  <Characters>17588</Characters>
  <Application>Microsoft Office Word</Application>
  <DocSecurity>0</DocSecurity>
  <Lines>146</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Musits Róbert</dc:creator>
  <cp:keywords/>
  <dc:description/>
  <cp:lastModifiedBy>Musits Róbert</cp:lastModifiedBy>
  <cp:revision>13</cp:revision>
  <dcterms:created xsi:type="dcterms:W3CDTF">2024-07-16T13:55:00Z</dcterms:created>
  <dcterms:modified xsi:type="dcterms:W3CDTF">2024-08-14T15:49:00Z</dcterms:modified>
</cp:coreProperties>
</file>